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11" w:rsidRDefault="000C6911" w:rsidP="00F1131E">
      <w:pPr>
        <w:tabs>
          <w:tab w:val="left" w:pos="142"/>
        </w:tabs>
      </w:pPr>
    </w:p>
    <w:tbl>
      <w:tblPr>
        <w:tblStyle w:val="Grilledutableau"/>
        <w:tblpPr w:leftFromText="141" w:rightFromText="141" w:vertAnchor="page" w:horzAnchor="page" w:tblpX="465" w:tblpY="714"/>
        <w:tblW w:w="7088" w:type="dxa"/>
        <w:tblLook w:val="04A0"/>
      </w:tblPr>
      <w:tblGrid>
        <w:gridCol w:w="7088"/>
      </w:tblGrid>
      <w:tr w:rsidR="00FB1E16" w:rsidTr="00F1131E">
        <w:trPr>
          <w:trHeight w:val="1544"/>
        </w:trPr>
        <w:tc>
          <w:tcPr>
            <w:tcW w:w="7088" w:type="dxa"/>
            <w:tcBorders>
              <w:bottom w:val="single" w:sz="4" w:space="0" w:color="auto"/>
            </w:tcBorders>
          </w:tcPr>
          <w:p w:rsidR="00FB1E16" w:rsidRDefault="0044665C" w:rsidP="00F1131E">
            <w:pPr>
              <w:ind w:right="176"/>
              <w:jc w:val="center"/>
              <w:rPr>
                <w:rFonts w:ascii="Comic Sans MS" w:hAnsi="Comic Sans MS"/>
                <w:b/>
                <w:bCs/>
                <w:sz w:val="18"/>
                <w:szCs w:val="18"/>
                <w:u w:val="single"/>
              </w:rPr>
            </w:pPr>
            <w:r>
              <w:rPr>
                <w:rFonts w:ascii="Comic Sans MS" w:hAnsi="Comic Sans MS"/>
                <w:b/>
                <w:bCs/>
                <w:noProof/>
                <w:sz w:val="18"/>
                <w:szCs w:val="18"/>
                <w:u w:val="single"/>
              </w:rPr>
              <w:drawing>
                <wp:anchor distT="0" distB="0" distL="114300" distR="114300" simplePos="0" relativeHeight="251660288" behindDoc="0" locked="0" layoutInCell="1" allowOverlap="1">
                  <wp:simplePos x="0" y="0"/>
                  <wp:positionH relativeFrom="column">
                    <wp:posOffset>3662680</wp:posOffset>
                  </wp:positionH>
                  <wp:positionV relativeFrom="paragraph">
                    <wp:posOffset>109220</wp:posOffset>
                  </wp:positionV>
                  <wp:extent cx="659130" cy="642620"/>
                  <wp:effectExtent l="19050" t="0" r="7620" b="0"/>
                  <wp:wrapSquare wrapText="bothSides"/>
                  <wp:docPr id="8" name="Image 5" descr="Macintosh HD:Users:clopal:Desktop:Gaz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opal:Desktop:Gazett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9130" cy="64262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FB1E16">
              <w:rPr>
                <w:rFonts w:ascii="Comic Sans MS" w:hAnsi="Comic Sans MS"/>
                <w:b/>
                <w:bCs/>
                <w:noProof/>
                <w:sz w:val="18"/>
                <w:szCs w:val="18"/>
                <w:u w:val="single"/>
              </w:rPr>
              <w:drawing>
                <wp:anchor distT="0" distB="0" distL="114300" distR="114300" simplePos="0" relativeHeight="251659264" behindDoc="0" locked="0" layoutInCell="1" allowOverlap="1">
                  <wp:simplePos x="0" y="0"/>
                  <wp:positionH relativeFrom="column">
                    <wp:posOffset>-22860</wp:posOffset>
                  </wp:positionH>
                  <wp:positionV relativeFrom="paragraph">
                    <wp:posOffset>29845</wp:posOffset>
                  </wp:positionV>
                  <wp:extent cx="1047750" cy="785495"/>
                  <wp:effectExtent l="0" t="0" r="0" b="0"/>
                  <wp:wrapTight wrapText="bothSides">
                    <wp:wrapPolygon edited="0">
                      <wp:start x="14138" y="2619"/>
                      <wp:lineTo x="0" y="3143"/>
                      <wp:lineTo x="0" y="18335"/>
                      <wp:lineTo x="1178" y="18859"/>
                      <wp:lineTo x="16102" y="18859"/>
                      <wp:lineTo x="18065" y="18859"/>
                      <wp:lineTo x="20029" y="18859"/>
                      <wp:lineTo x="20815" y="15715"/>
                      <wp:lineTo x="20029" y="11001"/>
                      <wp:lineTo x="18458" y="3143"/>
                      <wp:lineTo x="18458" y="2619"/>
                      <wp:lineTo x="14138" y="2619"/>
                    </wp:wrapPolygon>
                  </wp:wrapTight>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0x50.pd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47750" cy="785495"/>
                          </a:xfrm>
                          <a:prstGeom prst="rect">
                            <a:avLst/>
                          </a:prstGeom>
                        </pic:spPr>
                      </pic:pic>
                    </a:graphicData>
                  </a:graphic>
                </wp:anchor>
              </w:drawing>
            </w:r>
          </w:p>
          <w:p w:rsidR="00FB1E16" w:rsidRDefault="00FB1E16" w:rsidP="00F1131E">
            <w:pPr>
              <w:ind w:right="176"/>
              <w:jc w:val="center"/>
              <w:rPr>
                <w:rFonts w:ascii="Comic Sans MS" w:hAnsi="Comic Sans MS"/>
                <w:b/>
                <w:bCs/>
                <w:sz w:val="18"/>
                <w:szCs w:val="18"/>
                <w:u w:val="single"/>
              </w:rPr>
            </w:pPr>
            <w:r w:rsidRPr="00FE566E">
              <w:rPr>
                <w:rFonts w:ascii="Arial" w:hAnsi="Arial" w:cs="Arial"/>
                <w:b/>
                <w:sz w:val="28"/>
                <w:szCs w:val="28"/>
              </w:rPr>
              <w:t>BIBLINFOS</w:t>
            </w:r>
            <w:r w:rsidRPr="005750B6">
              <w:rPr>
                <w:rFonts w:ascii="Noteworthy Bold" w:hAnsi="Noteworthy Bold" w:cs="Arial"/>
                <w:bCs/>
                <w:noProof/>
                <w:sz w:val="28"/>
                <w:szCs w:val="28"/>
              </w:rPr>
              <w:t xml:space="preserve"> </w:t>
            </w:r>
          </w:p>
          <w:p w:rsidR="00FB1E16" w:rsidRDefault="00FB1E16" w:rsidP="00F1131E">
            <w:pPr>
              <w:tabs>
                <w:tab w:val="left" w:pos="1920"/>
              </w:tabs>
              <w:ind w:right="176"/>
              <w:rPr>
                <w:rFonts w:ascii="Arial" w:hAnsi="Arial" w:cs="Arial"/>
                <w:b/>
                <w:color w:val="FF0000"/>
              </w:rPr>
            </w:pPr>
            <w:r>
              <w:rPr>
                <w:rFonts w:ascii="Arial" w:hAnsi="Arial" w:cs="Arial"/>
                <w:b/>
                <w:color w:val="FF0000"/>
              </w:rPr>
              <w:t xml:space="preserve">          </w:t>
            </w:r>
            <w:r w:rsidRPr="006703DE">
              <w:rPr>
                <w:rFonts w:ascii="Arial" w:hAnsi="Arial" w:cs="Arial"/>
                <w:b/>
                <w:color w:val="FF0000"/>
              </w:rPr>
              <w:t>Mois</w:t>
            </w:r>
            <w:r>
              <w:rPr>
                <w:rFonts w:ascii="Arial" w:hAnsi="Arial" w:cs="Arial"/>
                <w:b/>
                <w:color w:val="FF0000"/>
              </w:rPr>
              <w:t xml:space="preserve"> </w:t>
            </w:r>
            <w:r w:rsidR="00AC4CF3">
              <w:rPr>
                <w:rFonts w:ascii="Arial" w:hAnsi="Arial" w:cs="Arial"/>
                <w:b/>
                <w:color w:val="FF0000"/>
              </w:rPr>
              <w:t xml:space="preserve">de </w:t>
            </w:r>
            <w:r w:rsidR="004E6998">
              <w:rPr>
                <w:rFonts w:ascii="Arial" w:hAnsi="Arial" w:cs="Arial"/>
                <w:b/>
                <w:color w:val="FF0000"/>
              </w:rPr>
              <w:t>février</w:t>
            </w:r>
            <w:r>
              <w:rPr>
                <w:rFonts w:ascii="Arial" w:hAnsi="Arial" w:cs="Arial"/>
                <w:b/>
                <w:color w:val="FF0000"/>
              </w:rPr>
              <w:t xml:space="preserve"> 201</w:t>
            </w:r>
            <w:r w:rsidR="004E6998">
              <w:rPr>
                <w:rFonts w:ascii="Arial" w:hAnsi="Arial" w:cs="Arial"/>
                <w:b/>
                <w:color w:val="FF0000"/>
              </w:rPr>
              <w:t>8</w:t>
            </w:r>
          </w:p>
          <w:p w:rsidR="000076F7" w:rsidRPr="000076F7" w:rsidRDefault="000076F7" w:rsidP="000076F7">
            <w:pPr>
              <w:tabs>
                <w:tab w:val="left" w:pos="1920"/>
              </w:tabs>
              <w:ind w:right="176"/>
              <w:jc w:val="center"/>
              <w:rPr>
                <w:rFonts w:ascii="Arial" w:hAnsi="Arial" w:cs="Arial"/>
                <w:color w:val="FF0000"/>
              </w:rPr>
            </w:pPr>
            <w:r w:rsidRPr="000076F7">
              <w:rPr>
                <w:rStyle w:val="lev"/>
                <w:rFonts w:ascii="Comic Sans MS" w:hAnsi="Comic Sans MS" w:cs="Arial"/>
                <w:sz w:val="16"/>
                <w:szCs w:val="16"/>
              </w:rPr>
              <w:t>Le Carnaval moderne...</w:t>
            </w:r>
          </w:p>
          <w:tbl>
            <w:tblPr>
              <w:tblW w:w="5000" w:type="pct"/>
              <w:tblCellSpacing w:w="0" w:type="dxa"/>
              <w:shd w:val="clear" w:color="auto" w:fill="FFFFFF"/>
              <w:tblCellMar>
                <w:left w:w="0" w:type="dxa"/>
                <w:right w:w="0" w:type="dxa"/>
              </w:tblCellMar>
              <w:tblLook w:val="04A0"/>
            </w:tblPr>
            <w:tblGrid>
              <w:gridCol w:w="6872"/>
            </w:tblGrid>
            <w:tr w:rsidR="00C0441A" w:rsidRPr="00C0441A" w:rsidTr="00C0441A">
              <w:trPr>
                <w:tblCellSpacing w:w="0" w:type="dxa"/>
              </w:trPr>
              <w:tc>
                <w:tcPr>
                  <w:tcW w:w="0" w:type="auto"/>
                  <w:shd w:val="clear" w:color="auto" w:fill="FFFFFF"/>
                  <w:tcMar>
                    <w:top w:w="75" w:type="dxa"/>
                    <w:left w:w="225" w:type="dxa"/>
                    <w:bottom w:w="0" w:type="dxa"/>
                    <w:right w:w="0" w:type="dxa"/>
                  </w:tcMar>
                  <w:vAlign w:val="center"/>
                  <w:hideMark/>
                </w:tcPr>
                <w:p w:rsidR="00FD09AB" w:rsidRPr="00CE69A1" w:rsidRDefault="00FD09AB" w:rsidP="000076F7">
                  <w:pPr>
                    <w:framePr w:hSpace="141" w:wrap="around" w:vAnchor="page" w:hAnchor="page" w:x="465" w:y="714"/>
                    <w:outlineLvl w:val="0"/>
                    <w:rPr>
                      <w:rFonts w:ascii="Comic Sans MS" w:eastAsia="Times New Roman" w:hAnsi="Comic Sans MS" w:cs="Arial"/>
                      <w:bCs/>
                      <w:kern w:val="36"/>
                      <w:sz w:val="18"/>
                      <w:szCs w:val="18"/>
                    </w:rPr>
                  </w:pPr>
                </w:p>
              </w:tc>
            </w:tr>
            <w:tr w:rsidR="00C0441A" w:rsidRPr="00C0441A" w:rsidTr="00C0441A">
              <w:trPr>
                <w:tblCellSpacing w:w="0" w:type="dxa"/>
              </w:trPr>
              <w:tc>
                <w:tcPr>
                  <w:tcW w:w="0" w:type="auto"/>
                  <w:shd w:val="clear" w:color="auto" w:fill="FFFFFF"/>
                  <w:vAlign w:val="center"/>
                  <w:hideMark/>
                </w:tcPr>
                <w:p w:rsidR="00C0441A" w:rsidRPr="00C0441A" w:rsidRDefault="00C0441A" w:rsidP="004E6998">
                  <w:pPr>
                    <w:framePr w:hSpace="141" w:wrap="around" w:vAnchor="page" w:hAnchor="page" w:x="465" w:y="714"/>
                    <w:rPr>
                      <w:rFonts w:ascii="Arial" w:eastAsia="Times New Roman" w:hAnsi="Arial" w:cs="Arial"/>
                      <w:color w:val="333333"/>
                      <w:sz w:val="10"/>
                      <w:szCs w:val="10"/>
                    </w:rPr>
                  </w:pPr>
                </w:p>
              </w:tc>
            </w:tr>
          </w:tbl>
          <w:p w:rsidR="000076F7" w:rsidRPr="000076F7" w:rsidRDefault="000076F7" w:rsidP="000076F7">
            <w:pPr>
              <w:shd w:val="clear" w:color="auto" w:fill="FFFFFF"/>
              <w:jc w:val="both"/>
              <w:rPr>
                <w:rFonts w:ascii="ms serif" w:eastAsia="Times New Roman" w:hAnsi="ms serif" w:cs="Arial"/>
                <w:sz w:val="16"/>
                <w:szCs w:val="16"/>
              </w:rPr>
            </w:pPr>
            <w:r w:rsidRPr="000076F7">
              <w:rPr>
                <w:rStyle w:val="lev"/>
                <w:rFonts w:ascii="Comic Sans MS" w:hAnsi="Comic Sans MS" w:cs="Arial"/>
                <w:b w:val="0"/>
                <w:sz w:val="16"/>
                <w:szCs w:val="16"/>
              </w:rPr>
              <w:t>trouve ses origines en Europe où il s'est développé avant de se répandre dans le monde entier.</w:t>
            </w:r>
            <w:r>
              <w:rPr>
                <w:rFonts w:ascii="ms serif" w:hAnsi="ms serif" w:cs="Arial"/>
                <w:b/>
                <w:sz w:val="16"/>
                <w:szCs w:val="16"/>
              </w:rPr>
              <w:t xml:space="preserve"> </w:t>
            </w:r>
            <w:r w:rsidRPr="000076F7">
              <w:rPr>
                <w:rStyle w:val="lev"/>
                <w:rFonts w:ascii="Comic Sans MS" w:hAnsi="Comic Sans MS" w:cs="Arial"/>
                <w:b w:val="0"/>
                <w:sz w:val="16"/>
                <w:szCs w:val="16"/>
              </w:rPr>
              <w:t>Les origines du Carnaval sont multiples comme toujours, les plus anciennes connues remontent à l'antiquité et à l'Eglise catholique.</w:t>
            </w:r>
            <w:r>
              <w:rPr>
                <w:rFonts w:ascii="ms serif" w:hAnsi="ms serif" w:cs="Arial"/>
                <w:b/>
                <w:sz w:val="16"/>
                <w:szCs w:val="16"/>
              </w:rPr>
              <w:t xml:space="preserve"> </w:t>
            </w:r>
            <w:r w:rsidRPr="000076F7">
              <w:rPr>
                <w:rStyle w:val="lev"/>
                <w:rFonts w:ascii="Comic Sans MS" w:hAnsi="Comic Sans MS" w:cs="Arial"/>
                <w:b w:val="0"/>
                <w:sz w:val="16"/>
                <w:szCs w:val="16"/>
              </w:rPr>
              <w:t>C’est à partir du Moyen Age que le masque a été utilisé comme déguisement.</w:t>
            </w:r>
            <w:r>
              <w:rPr>
                <w:rStyle w:val="lev"/>
                <w:rFonts w:ascii="Comic Sans MS" w:hAnsi="Comic Sans MS" w:cs="Arial"/>
                <w:b w:val="0"/>
                <w:sz w:val="16"/>
                <w:szCs w:val="16"/>
              </w:rPr>
              <w:t xml:space="preserve"> </w:t>
            </w:r>
            <w:r w:rsidRPr="000076F7">
              <w:rPr>
                <w:rStyle w:val="lev"/>
                <w:rFonts w:ascii="Comic Sans MS" w:hAnsi="Comic Sans MS" w:cs="Arial"/>
                <w:b w:val="0"/>
                <w:sz w:val="16"/>
                <w:szCs w:val="16"/>
              </w:rPr>
              <w:t>Un temps délaissé au profit du maquillage, cet accessoire est réapparu sous la forme du loup (venu d’Italie) sous le règne de François Ier. Sous Louis XIV, les artistes des ballets dansant pour le Roi avaient le visage masqué d'un loup. </w:t>
            </w:r>
            <w:r w:rsidRPr="000076F7">
              <w:rPr>
                <w:rFonts w:ascii="Comic Sans MS" w:eastAsia="Times New Roman" w:hAnsi="Comic Sans MS" w:cs="Arial"/>
                <w:bCs/>
                <w:sz w:val="16"/>
                <w:szCs w:val="16"/>
              </w:rPr>
              <w:t>De nos jours, les masques du Carnaval peuvent aller du simple loup aux constructions les plus élaborées, en papier mâché, en bois, peints, ornés de plumes ou de joyaux... </w:t>
            </w:r>
          </w:p>
          <w:p w:rsidR="000076F7" w:rsidRPr="000076F7" w:rsidRDefault="000076F7" w:rsidP="000076F7">
            <w:pPr>
              <w:shd w:val="clear" w:color="auto" w:fill="FFFFFF"/>
              <w:jc w:val="both"/>
              <w:rPr>
                <w:rFonts w:ascii="ms serif" w:eastAsia="Times New Roman" w:hAnsi="ms serif" w:cs="Arial"/>
                <w:sz w:val="16"/>
                <w:szCs w:val="16"/>
              </w:rPr>
            </w:pPr>
            <w:r w:rsidRPr="000076F7">
              <w:rPr>
                <w:rFonts w:ascii="Comic Sans MS" w:eastAsia="Times New Roman" w:hAnsi="Comic Sans MS" w:cs="Arial"/>
                <w:bCs/>
                <w:sz w:val="16"/>
                <w:szCs w:val="16"/>
              </w:rPr>
              <w:t>Mais leur fonction est restée la même : dissimuler le visage des participants pour leur permettre d’inverser les rôles et de transgresser les interdits. Tout un chacun a ainsi la possibilité de sortir caché et de s’amuser en toute liberté.</w:t>
            </w:r>
          </w:p>
          <w:p w:rsidR="000076F7" w:rsidRPr="000076F7" w:rsidRDefault="000076F7" w:rsidP="000076F7">
            <w:pPr>
              <w:shd w:val="clear" w:color="auto" w:fill="FFFFFF"/>
              <w:jc w:val="both"/>
              <w:rPr>
                <w:rFonts w:ascii="ms serif" w:hAnsi="ms serif" w:cs="Arial"/>
                <w:b/>
                <w:sz w:val="16"/>
                <w:szCs w:val="16"/>
              </w:rPr>
            </w:pPr>
          </w:p>
          <w:p w:rsidR="00FB1E16" w:rsidRPr="00B5017A" w:rsidRDefault="000076F7" w:rsidP="000076F7">
            <w:pPr>
              <w:pBdr>
                <w:top w:val="single" w:sz="4" w:space="1" w:color="auto"/>
              </w:pBdr>
              <w:ind w:right="176"/>
              <w:jc w:val="center"/>
              <w:rPr>
                <w:rFonts w:ascii="Comic Sans MS" w:hAnsi="Comic Sans MS"/>
                <w:b/>
                <w:bCs/>
                <w:sz w:val="18"/>
                <w:szCs w:val="18"/>
                <w:u w:val="single"/>
              </w:rPr>
            </w:pPr>
            <w:r w:rsidRPr="00B5017A">
              <w:rPr>
                <w:rFonts w:ascii="Comic Sans MS" w:hAnsi="Comic Sans MS"/>
                <w:b/>
                <w:bCs/>
                <w:sz w:val="18"/>
                <w:szCs w:val="18"/>
                <w:u w:val="single"/>
              </w:rPr>
              <w:t xml:space="preserve"> </w:t>
            </w:r>
            <w:r w:rsidR="00FB1E16" w:rsidRPr="00B5017A">
              <w:rPr>
                <w:rFonts w:ascii="Comic Sans MS" w:hAnsi="Comic Sans MS"/>
                <w:b/>
                <w:bCs/>
                <w:sz w:val="18"/>
                <w:szCs w:val="18"/>
                <w:u w:val="single"/>
              </w:rPr>
              <w:t>Coups de cœur des bibliothécaires</w:t>
            </w:r>
          </w:p>
          <w:p w:rsidR="00FB1E16" w:rsidRPr="004E13AF" w:rsidRDefault="00FB1E16" w:rsidP="00F1131E">
            <w:pPr>
              <w:ind w:right="176"/>
              <w:rPr>
                <w:rFonts w:ascii="Comic Sans MS" w:hAnsi="Comic Sans MS" w:cs="Arial"/>
                <w:bCs/>
                <w:sz w:val="18"/>
                <w:szCs w:val="18"/>
              </w:rPr>
            </w:pPr>
            <w:r w:rsidRPr="00B5017A">
              <w:rPr>
                <w:rFonts w:ascii="Comic Sans MS" w:hAnsi="Comic Sans MS" w:cs="Arial"/>
                <w:bCs/>
                <w:sz w:val="18"/>
                <w:szCs w:val="18"/>
              </w:rPr>
              <w:t>Adultes </w:t>
            </w:r>
            <w:r w:rsidRPr="00B5017A">
              <w:rPr>
                <w:rFonts w:ascii="Comic Sans MS" w:hAnsi="Comic Sans MS"/>
                <w:bCs/>
                <w:sz w:val="18"/>
                <w:szCs w:val="18"/>
              </w:rPr>
              <w:t xml:space="preserve">: </w:t>
            </w:r>
            <w:r w:rsidR="004E13AF">
              <w:rPr>
                <w:rFonts w:ascii="Verdana" w:hAnsi="Verdana"/>
                <w:sz w:val="20"/>
                <w:szCs w:val="20"/>
              </w:rPr>
              <w:t xml:space="preserve">  </w:t>
            </w:r>
            <w:r w:rsidR="004E13AF" w:rsidRPr="004E13AF">
              <w:rPr>
                <w:rFonts w:ascii="Comic Sans MS" w:hAnsi="Comic Sans MS"/>
                <w:sz w:val="18"/>
                <w:szCs w:val="18"/>
              </w:rPr>
              <w:t>Voltaire amoureux de Clément O</w:t>
            </w:r>
            <w:r w:rsidR="004E13AF">
              <w:rPr>
                <w:rFonts w:ascii="Comic Sans MS" w:hAnsi="Comic Sans MS"/>
                <w:sz w:val="18"/>
                <w:szCs w:val="18"/>
              </w:rPr>
              <w:t>UBRERIE (BD)</w:t>
            </w:r>
          </w:p>
          <w:p w:rsidR="00FB1E16" w:rsidRPr="006A1ED9" w:rsidRDefault="00FB1E16" w:rsidP="004E13AF">
            <w:pPr>
              <w:ind w:right="176"/>
              <w:rPr>
                <w:rFonts w:ascii="Comic Sans MS" w:hAnsi="Comic Sans MS"/>
                <w:sz w:val="16"/>
                <w:szCs w:val="16"/>
              </w:rPr>
            </w:pPr>
            <w:r w:rsidRPr="00B5017A">
              <w:rPr>
                <w:rFonts w:ascii="Comic Sans MS" w:hAnsi="Comic Sans MS" w:cs="Arial"/>
                <w:bCs/>
                <w:sz w:val="18"/>
                <w:szCs w:val="18"/>
              </w:rPr>
              <w:t xml:space="preserve">Jeunesse : </w:t>
            </w:r>
            <w:r w:rsidR="004E13AF">
              <w:rPr>
                <w:rFonts w:ascii="Verdana" w:hAnsi="Verdana"/>
                <w:sz w:val="20"/>
                <w:szCs w:val="20"/>
              </w:rPr>
              <w:t xml:space="preserve"> </w:t>
            </w:r>
            <w:r w:rsidR="004E13AF">
              <w:rPr>
                <w:rFonts w:ascii="Comic Sans MS" w:hAnsi="Comic Sans MS"/>
                <w:sz w:val="18"/>
                <w:szCs w:val="18"/>
              </w:rPr>
              <w:t>L</w:t>
            </w:r>
            <w:r w:rsidR="004E13AF" w:rsidRPr="004E13AF">
              <w:rPr>
                <w:rFonts w:ascii="Comic Sans MS" w:hAnsi="Comic Sans MS"/>
                <w:sz w:val="18"/>
                <w:szCs w:val="18"/>
              </w:rPr>
              <w:t>a piscine magique de Carl N</w:t>
            </w:r>
            <w:r w:rsidR="004E13AF">
              <w:rPr>
                <w:rFonts w:ascii="Comic Sans MS" w:hAnsi="Comic Sans MS"/>
                <w:sz w:val="18"/>
                <w:szCs w:val="18"/>
              </w:rPr>
              <w:t>ORAC</w:t>
            </w:r>
          </w:p>
        </w:tc>
      </w:tr>
      <w:tr w:rsidR="00FB1E16" w:rsidTr="00DA4DF7">
        <w:trPr>
          <w:trHeight w:val="1380"/>
        </w:trPr>
        <w:tc>
          <w:tcPr>
            <w:tcW w:w="7088" w:type="dxa"/>
            <w:tcBorders>
              <w:top w:val="single" w:sz="4" w:space="0" w:color="auto"/>
            </w:tcBorders>
          </w:tcPr>
          <w:p w:rsidR="00FB1E16" w:rsidRDefault="00FB1E16" w:rsidP="00B5017A">
            <w:pPr>
              <w:jc w:val="center"/>
              <w:rPr>
                <w:rFonts w:ascii="Comic Sans MS" w:hAnsi="Comic Sans MS" w:cs="Arial"/>
                <w:b/>
                <w:bCs/>
                <w:sz w:val="18"/>
                <w:szCs w:val="18"/>
                <w:u w:val="single"/>
              </w:rPr>
            </w:pPr>
            <w:r w:rsidRPr="00B5017A">
              <w:rPr>
                <w:rFonts w:ascii="Comic Sans MS" w:hAnsi="Comic Sans MS" w:cs="Arial"/>
                <w:b/>
                <w:bCs/>
                <w:sz w:val="18"/>
                <w:szCs w:val="18"/>
                <w:u w:val="single"/>
              </w:rPr>
              <w:t>Actualités</w:t>
            </w:r>
          </w:p>
          <w:p w:rsidR="00DE51A5" w:rsidRDefault="00DE51A5" w:rsidP="00DE51A5">
            <w:pPr>
              <w:rPr>
                <w:rFonts w:ascii="Comic Sans MS" w:hAnsi="Comic Sans MS" w:cs="Arial"/>
                <w:bCs/>
                <w:sz w:val="18"/>
                <w:szCs w:val="18"/>
              </w:rPr>
            </w:pPr>
            <w:r w:rsidRPr="00DE51A5">
              <w:rPr>
                <w:rFonts w:ascii="Comic Sans MS" w:hAnsi="Comic Sans MS" w:cs="Arial"/>
                <w:bCs/>
                <w:sz w:val="18"/>
                <w:szCs w:val="18"/>
              </w:rPr>
              <w:t>L'assemblée générale de l'association "Les Amis du livre" s'est tenue le 2</w:t>
            </w:r>
            <w:r>
              <w:rPr>
                <w:rFonts w:ascii="Comic Sans MS" w:hAnsi="Comic Sans MS" w:cs="Arial"/>
                <w:bCs/>
                <w:sz w:val="18"/>
                <w:szCs w:val="18"/>
              </w:rPr>
              <w:t>4 janvier dernier.</w:t>
            </w:r>
          </w:p>
          <w:p w:rsidR="00DE51A5" w:rsidRDefault="00DE51A5" w:rsidP="003A2C8F">
            <w:pPr>
              <w:jc w:val="center"/>
              <w:rPr>
                <w:rFonts w:ascii="Comic Sans MS" w:hAnsi="Comic Sans MS" w:cs="Arial"/>
                <w:bCs/>
                <w:sz w:val="18"/>
                <w:szCs w:val="18"/>
              </w:rPr>
            </w:pPr>
            <w:r>
              <w:rPr>
                <w:rFonts w:ascii="Comic Sans MS" w:hAnsi="Comic Sans MS" w:cs="Arial"/>
                <w:bCs/>
                <w:sz w:val="18"/>
                <w:szCs w:val="18"/>
              </w:rPr>
              <w:t>Quelques statistiques pour 2017</w:t>
            </w:r>
          </w:p>
          <w:p w:rsidR="00DE51A5" w:rsidRPr="00DE51A5" w:rsidRDefault="00DE51A5" w:rsidP="00DE51A5">
            <w:pPr>
              <w:rPr>
                <w:rFonts w:ascii="Comic Sans MS" w:hAnsi="Comic Sans MS" w:cs="Arial"/>
                <w:bCs/>
                <w:sz w:val="18"/>
                <w:szCs w:val="18"/>
              </w:rPr>
            </w:pPr>
            <w:r>
              <w:rPr>
                <w:rFonts w:ascii="Comic Sans MS" w:hAnsi="Comic Sans MS" w:cs="Arial"/>
                <w:bCs/>
                <w:sz w:val="18"/>
                <w:szCs w:val="18"/>
              </w:rPr>
              <w:t>Fonds actuel : 17 928 documents à disposition des lecteurs, 21 850 prêts effectués, 1095 lecteurs.</w:t>
            </w:r>
          </w:p>
          <w:p w:rsidR="00FB1E16" w:rsidRPr="00DA4DF7" w:rsidRDefault="00025150" w:rsidP="002526F8">
            <w:pPr>
              <w:rPr>
                <w:rFonts w:ascii="Comic Sans MS" w:hAnsi="Comic Sans MS"/>
                <w:bCs/>
                <w:sz w:val="18"/>
                <w:szCs w:val="18"/>
              </w:rPr>
            </w:pPr>
            <w:r>
              <w:rPr>
                <w:rFonts w:ascii="Comic Sans MS" w:hAnsi="Comic Sans MS"/>
                <w:bCs/>
                <w:sz w:val="18"/>
                <w:szCs w:val="18"/>
              </w:rPr>
              <w:t xml:space="preserve"> </w:t>
            </w:r>
            <w:r w:rsidR="003A5441">
              <w:rPr>
                <w:rFonts w:ascii="Comic Sans MS" w:hAnsi="Comic Sans MS"/>
                <w:bCs/>
                <w:sz w:val="18"/>
                <w:szCs w:val="18"/>
              </w:rPr>
              <w:t>5 408 euros d'adhésions</w:t>
            </w:r>
          </w:p>
        </w:tc>
      </w:tr>
      <w:tr w:rsidR="00FB1E16" w:rsidTr="00F1131E">
        <w:trPr>
          <w:trHeight w:val="447"/>
        </w:trPr>
        <w:tc>
          <w:tcPr>
            <w:tcW w:w="7088" w:type="dxa"/>
          </w:tcPr>
          <w:p w:rsidR="00FB1E16" w:rsidRPr="007D6630" w:rsidRDefault="00FB1E16" w:rsidP="00F1131E">
            <w:pPr>
              <w:jc w:val="center"/>
              <w:rPr>
                <w:rFonts w:ascii="Comic Sans MS" w:hAnsi="Comic Sans MS" w:cs="Arial"/>
                <w:b/>
                <w:bCs/>
                <w:sz w:val="18"/>
                <w:szCs w:val="18"/>
                <w:u w:val="single"/>
              </w:rPr>
            </w:pPr>
            <w:r w:rsidRPr="007D6630">
              <w:rPr>
                <w:rFonts w:ascii="Comic Sans MS" w:hAnsi="Comic Sans MS" w:cs="Arial"/>
                <w:b/>
                <w:bCs/>
                <w:sz w:val="18"/>
                <w:szCs w:val="18"/>
                <w:u w:val="single"/>
              </w:rPr>
              <w:t>Activités de la bibliothèque</w:t>
            </w:r>
          </w:p>
          <w:p w:rsidR="00FB1E16" w:rsidRPr="007D6630" w:rsidRDefault="00FB1E16" w:rsidP="00F1131E">
            <w:pPr>
              <w:rPr>
                <w:rFonts w:ascii="Comic Sans MS" w:hAnsi="Comic Sans MS" w:cs="Arial"/>
                <w:bCs/>
                <w:sz w:val="18"/>
                <w:szCs w:val="18"/>
              </w:rPr>
            </w:pPr>
            <w:r w:rsidRPr="007D6630">
              <w:rPr>
                <w:rFonts w:ascii="Comic Sans MS" w:hAnsi="Comic Sans MS" w:cs="Arial"/>
                <w:bCs/>
                <w:sz w:val="18"/>
                <w:szCs w:val="18"/>
              </w:rPr>
              <w:t>Ateliers d’écriture  animés par Nicole BOSSY</w:t>
            </w:r>
            <w:r w:rsidR="00F13F8E" w:rsidRPr="007D6630">
              <w:rPr>
                <w:rFonts w:ascii="Comic Sans MS" w:hAnsi="Comic Sans MS" w:cs="Arial"/>
                <w:bCs/>
                <w:sz w:val="18"/>
                <w:szCs w:val="18"/>
              </w:rPr>
              <w:t xml:space="preserve"> :</w:t>
            </w:r>
            <w:r w:rsidR="00F016D4" w:rsidRPr="007D6630">
              <w:rPr>
                <w:rFonts w:ascii="Comic Sans MS" w:hAnsi="Comic Sans MS" w:cs="Arial"/>
                <w:bCs/>
                <w:sz w:val="18"/>
                <w:szCs w:val="18"/>
              </w:rPr>
              <w:t xml:space="preserve"> </w:t>
            </w:r>
            <w:r w:rsidR="00471961">
              <w:rPr>
                <w:rFonts w:ascii="Comic Sans MS" w:hAnsi="Comic Sans MS" w:cs="Arial"/>
                <w:bCs/>
                <w:sz w:val="18"/>
                <w:szCs w:val="18"/>
              </w:rPr>
              <w:t xml:space="preserve">jeudis </w:t>
            </w:r>
            <w:r w:rsidR="004D6D09">
              <w:rPr>
                <w:rFonts w:ascii="Comic Sans MS" w:hAnsi="Comic Sans MS" w:cs="Arial"/>
                <w:bCs/>
                <w:sz w:val="18"/>
                <w:szCs w:val="18"/>
              </w:rPr>
              <w:t xml:space="preserve">1/02, </w:t>
            </w:r>
            <w:r w:rsidR="00471961">
              <w:rPr>
                <w:rFonts w:ascii="Comic Sans MS" w:hAnsi="Comic Sans MS" w:cs="Arial"/>
                <w:bCs/>
                <w:sz w:val="18"/>
                <w:szCs w:val="18"/>
              </w:rPr>
              <w:t>8/02, 15/02 et 22/02</w:t>
            </w:r>
          </w:p>
          <w:p w:rsidR="00FB1E16" w:rsidRDefault="00174590" w:rsidP="004E6998">
            <w:pPr>
              <w:rPr>
                <w:rFonts w:ascii="Comic Sans MS" w:hAnsi="Comic Sans MS" w:cs="Arial"/>
                <w:bCs/>
                <w:sz w:val="18"/>
                <w:szCs w:val="18"/>
              </w:rPr>
            </w:pPr>
            <w:r w:rsidRPr="007D6630">
              <w:rPr>
                <w:rFonts w:ascii="Comic Sans MS" w:hAnsi="Comic Sans MS" w:cs="Arial"/>
                <w:bCs/>
                <w:sz w:val="18"/>
                <w:szCs w:val="18"/>
              </w:rPr>
              <w:t>Cercle des lecteurs</w:t>
            </w:r>
            <w:r w:rsidR="00713615" w:rsidRPr="007D6630">
              <w:rPr>
                <w:rFonts w:ascii="Comic Sans MS" w:hAnsi="Comic Sans MS" w:cs="Arial"/>
                <w:bCs/>
                <w:sz w:val="18"/>
                <w:szCs w:val="18"/>
              </w:rPr>
              <w:t xml:space="preserve"> animé par Dominique FARIGOULES</w:t>
            </w:r>
            <w:r w:rsidRPr="007D6630">
              <w:rPr>
                <w:rFonts w:ascii="Comic Sans MS" w:hAnsi="Comic Sans MS" w:cs="Arial"/>
                <w:bCs/>
                <w:sz w:val="18"/>
                <w:szCs w:val="18"/>
              </w:rPr>
              <w:t> :</w:t>
            </w:r>
            <w:r w:rsidR="00471961">
              <w:rPr>
                <w:rFonts w:ascii="Comic Sans MS" w:hAnsi="Comic Sans MS" w:cs="Arial"/>
                <w:bCs/>
                <w:sz w:val="18"/>
                <w:szCs w:val="18"/>
              </w:rPr>
              <w:t xml:space="preserve"> Mercredi 7/02</w:t>
            </w:r>
            <w:r w:rsidR="0044665C" w:rsidRPr="007D6630">
              <w:rPr>
                <w:rFonts w:ascii="Comic Sans MS" w:hAnsi="Comic Sans MS" w:cs="Arial"/>
                <w:bCs/>
                <w:sz w:val="18"/>
                <w:szCs w:val="18"/>
              </w:rPr>
              <w:t xml:space="preserve"> </w:t>
            </w:r>
          </w:p>
          <w:p w:rsidR="004E6998" w:rsidRPr="0044665C" w:rsidRDefault="004E6998" w:rsidP="004E6998">
            <w:pPr>
              <w:rPr>
                <w:rFonts w:ascii="Comic Sans MS" w:hAnsi="Comic Sans MS" w:cs="Arial"/>
                <w:bCs/>
                <w:sz w:val="10"/>
                <w:szCs w:val="10"/>
              </w:rPr>
            </w:pPr>
          </w:p>
        </w:tc>
      </w:tr>
      <w:tr w:rsidR="00FB1E16" w:rsidTr="003A2C8F">
        <w:trPr>
          <w:trHeight w:val="1207"/>
        </w:trPr>
        <w:tc>
          <w:tcPr>
            <w:tcW w:w="7088" w:type="dxa"/>
          </w:tcPr>
          <w:p w:rsidR="002C5AD5" w:rsidRDefault="00FB1E16" w:rsidP="002C5AD5">
            <w:pPr>
              <w:jc w:val="center"/>
              <w:rPr>
                <w:rFonts w:ascii="Comic Sans MS" w:hAnsi="Comic Sans MS" w:cs="Arial"/>
                <w:b/>
                <w:bCs/>
                <w:position w:val="-14"/>
                <w:sz w:val="18"/>
                <w:szCs w:val="18"/>
                <w:u w:val="single"/>
              </w:rPr>
            </w:pPr>
            <w:r w:rsidRPr="00B5017A">
              <w:rPr>
                <w:rFonts w:ascii="Comic Sans MS" w:hAnsi="Comic Sans MS" w:cs="Arial"/>
                <w:b/>
                <w:bCs/>
                <w:position w:val="-14"/>
                <w:sz w:val="18"/>
                <w:szCs w:val="18"/>
                <w:u w:val="single"/>
              </w:rPr>
              <w:t>Expositions</w:t>
            </w:r>
            <w:r w:rsidR="00CB6D53">
              <w:rPr>
                <w:rFonts w:ascii="Comic Sans MS" w:hAnsi="Comic Sans MS" w:cs="Arial"/>
                <w:b/>
                <w:bCs/>
                <w:position w:val="-14"/>
                <w:sz w:val="18"/>
                <w:szCs w:val="18"/>
                <w:u w:val="single"/>
              </w:rPr>
              <w:t xml:space="preserve"> </w:t>
            </w:r>
            <w:r w:rsidR="000E521F">
              <w:rPr>
                <w:rFonts w:ascii="Comic Sans MS" w:hAnsi="Comic Sans MS" w:cs="Arial"/>
                <w:b/>
                <w:bCs/>
                <w:position w:val="-14"/>
                <w:sz w:val="18"/>
                <w:szCs w:val="18"/>
                <w:u w:val="single"/>
              </w:rPr>
              <w:t>/ Conférences</w:t>
            </w:r>
            <w:r w:rsidR="00CB6D53">
              <w:rPr>
                <w:rFonts w:ascii="Comic Sans MS" w:hAnsi="Comic Sans MS" w:cs="Arial"/>
                <w:b/>
                <w:bCs/>
                <w:position w:val="-14"/>
                <w:sz w:val="18"/>
                <w:szCs w:val="18"/>
                <w:u w:val="single"/>
              </w:rPr>
              <w:t xml:space="preserve"> / Animations</w:t>
            </w:r>
          </w:p>
          <w:p w:rsidR="002C5AD5" w:rsidRDefault="002C5AD5" w:rsidP="002C5AD5">
            <w:pPr>
              <w:rPr>
                <w:rFonts w:ascii="Comic Sans MS" w:hAnsi="Comic Sans MS" w:cs="Arial"/>
                <w:bCs/>
                <w:position w:val="-14"/>
                <w:sz w:val="18"/>
                <w:szCs w:val="18"/>
              </w:rPr>
            </w:pPr>
            <w:r>
              <w:rPr>
                <w:rFonts w:ascii="Comic Sans MS" w:hAnsi="Comic Sans MS" w:cs="Arial"/>
                <w:bCs/>
                <w:position w:val="-14"/>
                <w:sz w:val="18"/>
                <w:szCs w:val="18"/>
              </w:rPr>
              <w:t>Jusqu'</w:t>
            </w:r>
            <w:r w:rsidRPr="0065302D">
              <w:rPr>
                <w:rFonts w:ascii="Comic Sans MS" w:hAnsi="Comic Sans MS" w:cs="Arial"/>
                <w:bCs/>
                <w:position w:val="-14"/>
                <w:sz w:val="18"/>
                <w:szCs w:val="18"/>
              </w:rPr>
              <w:t xml:space="preserve"> au 10 février : «</w:t>
            </w:r>
            <w:r>
              <w:rPr>
                <w:rFonts w:ascii="Comic Sans MS" w:hAnsi="Comic Sans MS" w:cs="Arial"/>
                <w:bCs/>
                <w:position w:val="-14"/>
                <w:sz w:val="18"/>
                <w:szCs w:val="18"/>
              </w:rPr>
              <w:t>L’</w:t>
            </w:r>
            <w:r w:rsidRPr="0065302D">
              <w:rPr>
                <w:rFonts w:ascii="Comic Sans MS" w:hAnsi="Comic Sans MS" w:cs="Arial"/>
                <w:bCs/>
                <w:position w:val="-14"/>
                <w:sz w:val="18"/>
                <w:szCs w:val="18"/>
              </w:rPr>
              <w:t xml:space="preserve">Erythrée » par </w:t>
            </w:r>
            <w:proofErr w:type="spellStart"/>
            <w:r w:rsidRPr="0065302D">
              <w:rPr>
                <w:rFonts w:ascii="Comic Sans MS" w:hAnsi="Comic Sans MS" w:cs="Arial"/>
                <w:bCs/>
                <w:position w:val="-14"/>
                <w:sz w:val="18"/>
                <w:szCs w:val="18"/>
              </w:rPr>
              <w:t>Senay</w:t>
            </w:r>
            <w:proofErr w:type="spellEnd"/>
            <w:r w:rsidRPr="0065302D">
              <w:rPr>
                <w:rFonts w:ascii="Comic Sans MS" w:hAnsi="Comic Sans MS" w:cs="Arial"/>
                <w:bCs/>
                <w:position w:val="-14"/>
                <w:sz w:val="18"/>
                <w:szCs w:val="18"/>
              </w:rPr>
              <w:t xml:space="preserve"> BERHE</w:t>
            </w:r>
          </w:p>
          <w:p w:rsidR="002C5AD5" w:rsidRDefault="002C5AD5" w:rsidP="002C5AD5">
            <w:pPr>
              <w:rPr>
                <w:rFonts w:ascii="Comic Sans MS" w:hAnsi="Comic Sans MS" w:cs="Arial"/>
                <w:bCs/>
                <w:position w:val="-14"/>
                <w:sz w:val="18"/>
                <w:szCs w:val="18"/>
              </w:rPr>
            </w:pPr>
            <w:r>
              <w:rPr>
                <w:rFonts w:ascii="Comic Sans MS" w:hAnsi="Comic Sans MS" w:cs="Arial"/>
                <w:bCs/>
                <w:position w:val="-14"/>
                <w:sz w:val="18"/>
                <w:szCs w:val="18"/>
              </w:rPr>
              <w:t xml:space="preserve">Du 12/02 au 03/03 : Art postal, Atelier </w:t>
            </w:r>
            <w:proofErr w:type="spellStart"/>
            <w:r>
              <w:rPr>
                <w:rFonts w:ascii="Comic Sans MS" w:hAnsi="Comic Sans MS" w:cs="Arial"/>
                <w:bCs/>
                <w:position w:val="-14"/>
                <w:sz w:val="18"/>
                <w:szCs w:val="18"/>
              </w:rPr>
              <w:t>Grabouill'Arts</w:t>
            </w:r>
            <w:proofErr w:type="spellEnd"/>
          </w:p>
          <w:p w:rsidR="00A2014E" w:rsidRDefault="00A2014E" w:rsidP="002C5AD5">
            <w:pPr>
              <w:rPr>
                <w:rFonts w:ascii="Comic Sans MS" w:hAnsi="Comic Sans MS" w:cs="Arial"/>
                <w:bCs/>
                <w:position w:val="-14"/>
                <w:sz w:val="18"/>
                <w:szCs w:val="18"/>
              </w:rPr>
            </w:pPr>
            <w:r>
              <w:rPr>
                <w:rFonts w:ascii="Comic Sans MS" w:hAnsi="Comic Sans MS" w:cs="Arial"/>
                <w:bCs/>
                <w:position w:val="-14"/>
                <w:sz w:val="18"/>
                <w:szCs w:val="18"/>
              </w:rPr>
              <w:t xml:space="preserve">                                 Vernissage : Samedi 17/02 à 11 H</w:t>
            </w:r>
          </w:p>
          <w:p w:rsidR="002C5AD5" w:rsidRPr="002C5AD5" w:rsidRDefault="002C5AD5" w:rsidP="002C5AD5">
            <w:pPr>
              <w:rPr>
                <w:rFonts w:ascii="Comic Sans MS" w:hAnsi="Comic Sans MS" w:cs="Arial"/>
                <w:b/>
                <w:bCs/>
                <w:position w:val="-14"/>
                <w:sz w:val="18"/>
                <w:szCs w:val="18"/>
                <w:u w:val="single"/>
              </w:rPr>
            </w:pPr>
            <w:r w:rsidRPr="002C5AD5">
              <w:rPr>
                <w:rFonts w:ascii="Comic Sans MS" w:hAnsi="Comic Sans MS" w:cs="Arial"/>
                <w:b/>
                <w:bCs/>
                <w:position w:val="-14"/>
                <w:sz w:val="18"/>
                <w:szCs w:val="18"/>
              </w:rPr>
              <w:t>Samedi 10/02 à 18H</w:t>
            </w:r>
            <w:r>
              <w:rPr>
                <w:rFonts w:ascii="Comic Sans MS" w:hAnsi="Comic Sans MS" w:cs="Arial"/>
                <w:b/>
                <w:bCs/>
                <w:position w:val="-14"/>
                <w:sz w:val="18"/>
                <w:szCs w:val="18"/>
              </w:rPr>
              <w:t>, salle PHILIBERT : Film "</w:t>
            </w:r>
            <w:r w:rsidR="00E76845">
              <w:rPr>
                <w:rFonts w:ascii="Comic Sans MS" w:hAnsi="Comic Sans MS" w:cs="Arial"/>
                <w:b/>
                <w:bCs/>
                <w:position w:val="-14"/>
                <w:sz w:val="18"/>
                <w:szCs w:val="18"/>
              </w:rPr>
              <w:t>A petits pas</w:t>
            </w:r>
            <w:r>
              <w:rPr>
                <w:rFonts w:ascii="Comic Sans MS" w:hAnsi="Comic Sans MS" w:cs="Arial"/>
                <w:b/>
                <w:bCs/>
                <w:position w:val="-14"/>
                <w:sz w:val="18"/>
                <w:szCs w:val="18"/>
              </w:rPr>
              <w:t>"</w:t>
            </w:r>
          </w:p>
          <w:p w:rsidR="007171E2" w:rsidRPr="0044665C" w:rsidRDefault="007171E2" w:rsidP="00316935">
            <w:pPr>
              <w:pStyle w:val="Paragraphedeliste"/>
              <w:ind w:left="142"/>
              <w:rPr>
                <w:rFonts w:ascii="Comic Sans MS" w:hAnsi="Comic Sans MS" w:cs="Arial"/>
                <w:bCs/>
                <w:position w:val="-14"/>
                <w:sz w:val="10"/>
                <w:szCs w:val="10"/>
              </w:rPr>
            </w:pPr>
          </w:p>
        </w:tc>
      </w:tr>
      <w:tr w:rsidR="00FB1E16" w:rsidTr="000076F7">
        <w:trPr>
          <w:trHeight w:val="1753"/>
        </w:trPr>
        <w:tc>
          <w:tcPr>
            <w:tcW w:w="7088" w:type="dxa"/>
          </w:tcPr>
          <w:p w:rsidR="00FB1E16" w:rsidRPr="00230FA8" w:rsidRDefault="00174590" w:rsidP="00F1131E">
            <w:pPr>
              <w:tabs>
                <w:tab w:val="left" w:pos="1893"/>
              </w:tabs>
              <w:jc w:val="center"/>
              <w:rPr>
                <w:rFonts w:ascii="Comic Sans MS" w:hAnsi="Comic Sans MS"/>
                <w:b/>
                <w:sz w:val="16"/>
                <w:szCs w:val="16"/>
                <w:u w:val="single"/>
              </w:rPr>
            </w:pPr>
            <w:r w:rsidRPr="00230FA8">
              <w:rPr>
                <w:rFonts w:ascii="Comic Sans MS" w:hAnsi="Comic Sans MS"/>
                <w:b/>
                <w:sz w:val="16"/>
                <w:szCs w:val="16"/>
                <w:u w:val="single"/>
              </w:rPr>
              <w:t>Soutien scolaire</w:t>
            </w:r>
          </w:p>
          <w:p w:rsidR="00316935" w:rsidRPr="00230FA8" w:rsidRDefault="00FB1E16" w:rsidP="00F1131E">
            <w:pPr>
              <w:widowControl w:val="0"/>
              <w:autoSpaceDE w:val="0"/>
              <w:autoSpaceDN w:val="0"/>
              <w:adjustRightInd w:val="0"/>
              <w:spacing w:line="180" w:lineRule="atLeast"/>
              <w:rPr>
                <w:rFonts w:ascii="Comic Sans MS" w:hAnsi="Comic Sans MS" w:cs="Arial"/>
                <w:sz w:val="16"/>
                <w:szCs w:val="16"/>
              </w:rPr>
            </w:pPr>
            <w:r w:rsidRPr="00230FA8">
              <w:rPr>
                <w:rFonts w:ascii="Comic Sans MS" w:hAnsi="Comic Sans MS" w:cs="Arial"/>
                <w:sz w:val="16"/>
                <w:szCs w:val="16"/>
              </w:rPr>
              <w:t xml:space="preserve">Primaires : Le lundi et le jeudi de </w:t>
            </w:r>
            <w:r w:rsidR="00EB5466" w:rsidRPr="00230FA8">
              <w:rPr>
                <w:rFonts w:ascii="Comic Sans MS" w:hAnsi="Comic Sans MS" w:cs="Arial"/>
                <w:sz w:val="16"/>
                <w:szCs w:val="16"/>
              </w:rPr>
              <w:t xml:space="preserve">16h45 </w:t>
            </w:r>
            <w:r w:rsidRPr="00230FA8">
              <w:rPr>
                <w:rFonts w:ascii="Comic Sans MS" w:hAnsi="Comic Sans MS" w:cs="Arial"/>
                <w:sz w:val="16"/>
                <w:szCs w:val="16"/>
              </w:rPr>
              <w:t xml:space="preserve">à </w:t>
            </w:r>
            <w:r w:rsidR="00EB5466" w:rsidRPr="00230FA8">
              <w:rPr>
                <w:rFonts w:ascii="Comic Sans MS" w:hAnsi="Comic Sans MS" w:cs="Arial"/>
                <w:sz w:val="16"/>
                <w:szCs w:val="16"/>
              </w:rPr>
              <w:t>17h45</w:t>
            </w:r>
            <w:r w:rsidR="00174590" w:rsidRPr="00230FA8">
              <w:rPr>
                <w:rFonts w:ascii="Comic Sans MS" w:hAnsi="Comic Sans MS" w:cs="Arial"/>
                <w:sz w:val="16"/>
                <w:szCs w:val="16"/>
              </w:rPr>
              <w:t xml:space="preserve"> </w:t>
            </w:r>
          </w:p>
          <w:p w:rsidR="00FB1E16" w:rsidRPr="00230FA8" w:rsidRDefault="00FB1E16" w:rsidP="00F1131E">
            <w:pPr>
              <w:widowControl w:val="0"/>
              <w:autoSpaceDE w:val="0"/>
              <w:autoSpaceDN w:val="0"/>
              <w:adjustRightInd w:val="0"/>
              <w:spacing w:line="180" w:lineRule="atLeast"/>
              <w:rPr>
                <w:rFonts w:ascii="Comic Sans MS" w:hAnsi="Comic Sans MS" w:cs="Arial"/>
                <w:sz w:val="16"/>
                <w:szCs w:val="16"/>
              </w:rPr>
            </w:pPr>
            <w:r w:rsidRPr="00230FA8">
              <w:rPr>
                <w:rFonts w:ascii="Comic Sans MS" w:hAnsi="Comic Sans MS" w:cs="Arial"/>
                <w:sz w:val="16"/>
                <w:szCs w:val="16"/>
              </w:rPr>
              <w:t>Collèges : Le vendredi de 17h à 18h30</w:t>
            </w:r>
            <w:r w:rsidR="00174590" w:rsidRPr="00230FA8">
              <w:rPr>
                <w:rFonts w:ascii="Comic Sans MS" w:hAnsi="Comic Sans MS" w:cs="Arial"/>
                <w:sz w:val="16"/>
                <w:szCs w:val="16"/>
              </w:rPr>
              <w:t xml:space="preserve"> </w:t>
            </w:r>
          </w:p>
          <w:p w:rsidR="00FB1E16" w:rsidRDefault="00A51101" w:rsidP="005264A4">
            <w:pPr>
              <w:widowControl w:val="0"/>
              <w:autoSpaceDE w:val="0"/>
              <w:autoSpaceDN w:val="0"/>
              <w:adjustRightInd w:val="0"/>
              <w:spacing w:line="180" w:lineRule="atLeast"/>
              <w:jc w:val="center"/>
              <w:rPr>
                <w:rFonts w:ascii="Comic Sans MS" w:hAnsi="Comic Sans MS" w:cs="Arial"/>
                <w:b/>
                <w:sz w:val="16"/>
                <w:szCs w:val="16"/>
              </w:rPr>
            </w:pPr>
            <w:r w:rsidRPr="00230FA8">
              <w:rPr>
                <w:rFonts w:ascii="Comic Sans MS" w:hAnsi="Comic Sans MS" w:cs="Arial"/>
                <w:b/>
                <w:sz w:val="16"/>
                <w:szCs w:val="16"/>
              </w:rPr>
              <w:t>VACANCES SCOLAIRES D</w:t>
            </w:r>
            <w:r w:rsidR="00A2014E">
              <w:rPr>
                <w:rFonts w:ascii="Comic Sans MS" w:hAnsi="Comic Sans MS" w:cs="Arial"/>
                <w:b/>
                <w:sz w:val="16"/>
                <w:szCs w:val="16"/>
              </w:rPr>
              <w:t xml:space="preserve">'HIVER : Du </w:t>
            </w:r>
            <w:r w:rsidR="005264A4">
              <w:rPr>
                <w:rFonts w:ascii="Comic Sans MS" w:hAnsi="Comic Sans MS" w:cs="Arial"/>
                <w:b/>
                <w:sz w:val="16"/>
                <w:szCs w:val="16"/>
              </w:rPr>
              <w:t>23/02 au 10/03</w:t>
            </w:r>
          </w:p>
          <w:p w:rsidR="00454C42" w:rsidRPr="005D56B9" w:rsidRDefault="00454C42" w:rsidP="00454C42">
            <w:pPr>
              <w:widowControl w:val="0"/>
              <w:pBdr>
                <w:top w:val="single" w:sz="4" w:space="1" w:color="auto"/>
                <w:bottom w:val="single" w:sz="4" w:space="1" w:color="auto"/>
              </w:pBdr>
              <w:autoSpaceDE w:val="0"/>
              <w:autoSpaceDN w:val="0"/>
              <w:adjustRightInd w:val="0"/>
              <w:jc w:val="center"/>
              <w:rPr>
                <w:rFonts w:ascii="Arial" w:hAnsi="Arial" w:cs="Arial"/>
                <w:sz w:val="14"/>
                <w:szCs w:val="14"/>
              </w:rPr>
            </w:pPr>
            <w:r w:rsidRPr="005D56B9">
              <w:rPr>
                <w:rFonts w:ascii="Arial" w:hAnsi="Arial" w:cs="Arial"/>
                <w:b/>
                <w:bCs/>
                <w:sz w:val="14"/>
                <w:szCs w:val="14"/>
              </w:rPr>
              <w:t xml:space="preserve">Heures d'ouverture / Contacts </w:t>
            </w:r>
          </w:p>
          <w:p w:rsidR="00454C42" w:rsidRPr="00454C42" w:rsidRDefault="00454C42" w:rsidP="00454C42">
            <w:pPr>
              <w:widowControl w:val="0"/>
              <w:pBdr>
                <w:top w:val="single" w:sz="4" w:space="1" w:color="auto"/>
                <w:bottom w:val="single" w:sz="4" w:space="1" w:color="auto"/>
              </w:pBdr>
              <w:autoSpaceDE w:val="0"/>
              <w:autoSpaceDN w:val="0"/>
              <w:adjustRightInd w:val="0"/>
              <w:jc w:val="center"/>
              <w:rPr>
                <w:rFonts w:ascii="Arial" w:hAnsi="Arial" w:cs="Arial"/>
                <w:sz w:val="14"/>
                <w:szCs w:val="14"/>
              </w:rPr>
            </w:pPr>
            <w:r w:rsidRPr="00454C42">
              <w:rPr>
                <w:rFonts w:ascii="Arial" w:hAnsi="Arial" w:cs="Arial"/>
                <w:sz w:val="14"/>
                <w:szCs w:val="14"/>
              </w:rPr>
              <w:t>Mardi : 9 H 30 / 12 H  -  16 H 30 / 18 H 30</w:t>
            </w:r>
          </w:p>
          <w:p w:rsidR="00454C42" w:rsidRPr="005D56B9" w:rsidRDefault="00454C42" w:rsidP="00454C42">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roofErr w:type="spellStart"/>
            <w:r w:rsidRPr="005D56B9">
              <w:rPr>
                <w:rFonts w:ascii="Arial" w:hAnsi="Arial" w:cs="Arial"/>
                <w:sz w:val="14"/>
                <w:szCs w:val="14"/>
                <w:lang w:val="en-US"/>
              </w:rPr>
              <w:t>Mercredi</w:t>
            </w:r>
            <w:proofErr w:type="spellEnd"/>
            <w:r w:rsidRPr="005D56B9">
              <w:rPr>
                <w:rFonts w:ascii="Arial" w:hAnsi="Arial" w:cs="Arial"/>
                <w:sz w:val="14"/>
                <w:szCs w:val="14"/>
                <w:lang w:val="en-US"/>
              </w:rPr>
              <w:t> : 9 H 30 / 12 H  -  15H  / 18 H 30</w:t>
            </w:r>
          </w:p>
          <w:p w:rsidR="00454C42" w:rsidRPr="005D56B9" w:rsidRDefault="00454C42" w:rsidP="00454C42">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roofErr w:type="spellStart"/>
            <w:r w:rsidRPr="005D56B9">
              <w:rPr>
                <w:rFonts w:ascii="Arial" w:hAnsi="Arial" w:cs="Arial"/>
                <w:sz w:val="14"/>
                <w:szCs w:val="14"/>
                <w:lang w:val="en-US"/>
              </w:rPr>
              <w:t>Vendredi</w:t>
            </w:r>
            <w:proofErr w:type="spellEnd"/>
            <w:r w:rsidRPr="005D56B9">
              <w:rPr>
                <w:rFonts w:ascii="Arial" w:hAnsi="Arial" w:cs="Arial"/>
                <w:sz w:val="14"/>
                <w:szCs w:val="14"/>
                <w:lang w:val="en-US"/>
              </w:rPr>
              <w:t> : 16 H 30 / 18 H 30</w:t>
            </w:r>
          </w:p>
          <w:p w:rsidR="00454C42" w:rsidRPr="005D56B9" w:rsidRDefault="00454C42" w:rsidP="00454C42">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roofErr w:type="spellStart"/>
            <w:r w:rsidRPr="005D56B9">
              <w:rPr>
                <w:rFonts w:ascii="Arial" w:hAnsi="Arial" w:cs="Arial"/>
                <w:sz w:val="14"/>
                <w:szCs w:val="14"/>
                <w:lang w:val="en-US"/>
              </w:rPr>
              <w:t>Samedi</w:t>
            </w:r>
            <w:proofErr w:type="spellEnd"/>
            <w:r w:rsidRPr="005D56B9">
              <w:rPr>
                <w:rFonts w:ascii="Arial" w:hAnsi="Arial" w:cs="Arial"/>
                <w:sz w:val="14"/>
                <w:szCs w:val="14"/>
                <w:lang w:val="en-US"/>
              </w:rPr>
              <w:t xml:space="preserve">  : 9 H 30 / 12 H 30</w:t>
            </w:r>
          </w:p>
          <w:p w:rsidR="00454C42" w:rsidRPr="005D56B9" w:rsidRDefault="00454C42" w:rsidP="00454C42">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
          <w:p w:rsidR="00454C42" w:rsidRPr="005D56B9" w:rsidRDefault="00454C42" w:rsidP="00454C42">
            <w:pPr>
              <w:widowControl w:val="0"/>
              <w:pBdr>
                <w:top w:val="single" w:sz="4" w:space="1" w:color="auto"/>
                <w:bottom w:val="single" w:sz="4" w:space="1" w:color="auto"/>
              </w:pBdr>
              <w:autoSpaceDE w:val="0"/>
              <w:autoSpaceDN w:val="0"/>
              <w:adjustRightInd w:val="0"/>
              <w:rPr>
                <w:rFonts w:ascii="Arial" w:hAnsi="Arial" w:cs="Arial"/>
                <w:sz w:val="14"/>
                <w:szCs w:val="14"/>
              </w:rPr>
            </w:pPr>
            <w:r w:rsidRPr="005D56B9">
              <w:rPr>
                <w:rFonts w:ascii="Arial" w:hAnsi="Arial" w:cs="Arial"/>
                <w:sz w:val="14"/>
                <w:szCs w:val="14"/>
              </w:rPr>
              <w:t xml:space="preserve">Téléphone : 04 90 07 39 74                              Site : </w:t>
            </w:r>
            <w:hyperlink r:id="rId10" w:history="1">
              <w:r w:rsidRPr="005D56B9">
                <w:rPr>
                  <w:rStyle w:val="Lienhypertexte"/>
                  <w:rFonts w:ascii="Arial" w:hAnsi="Arial" w:cs="Arial"/>
                  <w:sz w:val="14"/>
                  <w:szCs w:val="14"/>
                </w:rPr>
                <w:t>http://www.bibliothequelatourdaigues.fr/</w:t>
              </w:r>
            </w:hyperlink>
            <w:r w:rsidRPr="005D56B9">
              <w:rPr>
                <w:rFonts w:ascii="Arial" w:hAnsi="Arial" w:cs="Arial"/>
                <w:sz w:val="14"/>
                <w:szCs w:val="14"/>
              </w:rPr>
              <w:t xml:space="preserve"> </w:t>
            </w:r>
          </w:p>
          <w:p w:rsidR="00454C42" w:rsidRPr="005D56B9" w:rsidRDefault="00454C42" w:rsidP="00454C42">
            <w:pPr>
              <w:widowControl w:val="0"/>
              <w:pBdr>
                <w:top w:val="single" w:sz="4" w:space="1" w:color="auto"/>
                <w:bottom w:val="single" w:sz="4" w:space="1" w:color="auto"/>
              </w:pBdr>
              <w:autoSpaceDE w:val="0"/>
              <w:autoSpaceDN w:val="0"/>
              <w:adjustRightInd w:val="0"/>
              <w:rPr>
                <w:rFonts w:ascii="Arial" w:hAnsi="Arial" w:cs="Arial"/>
                <w:sz w:val="14"/>
                <w:szCs w:val="14"/>
              </w:rPr>
            </w:pPr>
            <w:r w:rsidRPr="005D56B9">
              <w:rPr>
                <w:rFonts w:ascii="Arial" w:hAnsi="Arial" w:cs="Arial"/>
                <w:sz w:val="14"/>
                <w:szCs w:val="14"/>
              </w:rPr>
              <w:t>Messagerie :</w:t>
            </w:r>
            <w:r>
              <w:rPr>
                <w:rFonts w:ascii="Arial" w:hAnsi="Arial" w:cs="Arial"/>
                <w:sz w:val="14"/>
                <w:szCs w:val="14"/>
              </w:rPr>
              <w:t xml:space="preserve"> </w:t>
            </w:r>
            <w:r>
              <w:rPr>
                <w:rFonts w:ascii="Arial" w:hAnsi="Arial" w:cs="Arial"/>
                <w:sz w:val="16"/>
                <w:szCs w:val="16"/>
              </w:rPr>
              <w:t xml:space="preserve"> bibliotheque@latourdaigues.fr</w:t>
            </w:r>
          </w:p>
          <w:p w:rsidR="00454C42" w:rsidRPr="0044665C" w:rsidRDefault="00454C42" w:rsidP="005264A4">
            <w:pPr>
              <w:widowControl w:val="0"/>
              <w:autoSpaceDE w:val="0"/>
              <w:autoSpaceDN w:val="0"/>
              <w:adjustRightInd w:val="0"/>
              <w:spacing w:line="180" w:lineRule="atLeast"/>
              <w:jc w:val="center"/>
              <w:rPr>
                <w:rFonts w:ascii="Comic Sans MS" w:hAnsi="Comic Sans MS" w:cs="Arial"/>
                <w:sz w:val="10"/>
                <w:szCs w:val="10"/>
              </w:rPr>
            </w:pPr>
          </w:p>
        </w:tc>
      </w:tr>
      <w:tr w:rsidR="00FB1E16" w:rsidRPr="00713615" w:rsidTr="00961684">
        <w:trPr>
          <w:trHeight w:val="1110"/>
        </w:trPr>
        <w:tc>
          <w:tcPr>
            <w:tcW w:w="7088" w:type="dxa"/>
            <w:tcBorders>
              <w:bottom w:val="nil"/>
            </w:tcBorders>
          </w:tcPr>
          <w:p w:rsidR="00713615"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b/>
                <w:bCs/>
                <w:sz w:val="14"/>
                <w:szCs w:val="14"/>
              </w:rPr>
            </w:pPr>
          </w:p>
          <w:p w:rsidR="00713615" w:rsidRPr="005D56B9"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sz w:val="14"/>
                <w:szCs w:val="14"/>
              </w:rPr>
            </w:pPr>
            <w:r w:rsidRPr="005D56B9">
              <w:rPr>
                <w:rFonts w:ascii="Arial" w:hAnsi="Arial" w:cs="Arial"/>
                <w:b/>
                <w:bCs/>
                <w:sz w:val="14"/>
                <w:szCs w:val="14"/>
              </w:rPr>
              <w:t xml:space="preserve">Heures d'ouverture / Contacts </w:t>
            </w:r>
          </w:p>
          <w:p w:rsidR="00713615" w:rsidRPr="005D56B9"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r w:rsidRPr="005D56B9">
              <w:rPr>
                <w:rFonts w:ascii="Arial" w:hAnsi="Arial" w:cs="Arial"/>
                <w:sz w:val="14"/>
                <w:szCs w:val="14"/>
                <w:lang w:val="en-US"/>
              </w:rPr>
              <w:t>Mardi </w:t>
            </w:r>
            <w:bookmarkStart w:id="0" w:name="_GoBack"/>
            <w:bookmarkEnd w:id="0"/>
            <w:r w:rsidRPr="005D56B9">
              <w:rPr>
                <w:rFonts w:ascii="Arial" w:hAnsi="Arial" w:cs="Arial"/>
                <w:sz w:val="14"/>
                <w:szCs w:val="14"/>
                <w:lang w:val="en-US"/>
              </w:rPr>
              <w:t>: 9 H 30 / 12 H  -  16 H 30 / 18 H 30</w:t>
            </w:r>
          </w:p>
          <w:p w:rsidR="00713615" w:rsidRPr="005D56B9"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roofErr w:type="spellStart"/>
            <w:r w:rsidRPr="005D56B9">
              <w:rPr>
                <w:rFonts w:ascii="Arial" w:hAnsi="Arial" w:cs="Arial"/>
                <w:sz w:val="14"/>
                <w:szCs w:val="14"/>
                <w:lang w:val="en-US"/>
              </w:rPr>
              <w:t>Mercredi</w:t>
            </w:r>
            <w:proofErr w:type="spellEnd"/>
            <w:r w:rsidRPr="005D56B9">
              <w:rPr>
                <w:rFonts w:ascii="Arial" w:hAnsi="Arial" w:cs="Arial"/>
                <w:sz w:val="14"/>
                <w:szCs w:val="14"/>
                <w:lang w:val="en-US"/>
              </w:rPr>
              <w:t> : 9 H 30 / 12 H  -  15H  / 18 H 30</w:t>
            </w:r>
          </w:p>
          <w:p w:rsidR="00713615" w:rsidRPr="005D56B9"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roofErr w:type="spellStart"/>
            <w:r w:rsidRPr="005D56B9">
              <w:rPr>
                <w:rFonts w:ascii="Arial" w:hAnsi="Arial" w:cs="Arial"/>
                <w:sz w:val="14"/>
                <w:szCs w:val="14"/>
                <w:lang w:val="en-US"/>
              </w:rPr>
              <w:t>Vendredi</w:t>
            </w:r>
            <w:proofErr w:type="spellEnd"/>
            <w:r w:rsidRPr="005D56B9">
              <w:rPr>
                <w:rFonts w:ascii="Arial" w:hAnsi="Arial" w:cs="Arial"/>
                <w:sz w:val="14"/>
                <w:szCs w:val="14"/>
                <w:lang w:val="en-US"/>
              </w:rPr>
              <w:t> : 16 H 30 / 18 H 30</w:t>
            </w:r>
          </w:p>
          <w:p w:rsidR="00713615" w:rsidRPr="005D56B9"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roofErr w:type="spellStart"/>
            <w:r w:rsidRPr="005D56B9">
              <w:rPr>
                <w:rFonts w:ascii="Arial" w:hAnsi="Arial" w:cs="Arial"/>
                <w:sz w:val="14"/>
                <w:szCs w:val="14"/>
                <w:lang w:val="en-US"/>
              </w:rPr>
              <w:t>Samedi</w:t>
            </w:r>
            <w:proofErr w:type="spellEnd"/>
            <w:r w:rsidRPr="005D56B9">
              <w:rPr>
                <w:rFonts w:ascii="Arial" w:hAnsi="Arial" w:cs="Arial"/>
                <w:sz w:val="14"/>
                <w:szCs w:val="14"/>
                <w:lang w:val="en-US"/>
              </w:rPr>
              <w:t xml:space="preserve">  : 9 H 30 / 12 H 30</w:t>
            </w:r>
          </w:p>
          <w:p w:rsidR="00713615" w:rsidRPr="005D56B9" w:rsidRDefault="00713615" w:rsidP="00713615">
            <w:pPr>
              <w:widowControl w:val="0"/>
              <w:pBdr>
                <w:top w:val="single" w:sz="4" w:space="1" w:color="auto"/>
                <w:bottom w:val="single" w:sz="4" w:space="1" w:color="auto"/>
              </w:pBdr>
              <w:autoSpaceDE w:val="0"/>
              <w:autoSpaceDN w:val="0"/>
              <w:adjustRightInd w:val="0"/>
              <w:jc w:val="center"/>
              <w:rPr>
                <w:rFonts w:ascii="Arial" w:hAnsi="Arial" w:cs="Arial"/>
                <w:sz w:val="14"/>
                <w:szCs w:val="14"/>
                <w:lang w:val="en-US"/>
              </w:rPr>
            </w:pPr>
          </w:p>
          <w:p w:rsidR="00713615" w:rsidRPr="005D56B9" w:rsidRDefault="00713615" w:rsidP="00713615">
            <w:pPr>
              <w:widowControl w:val="0"/>
              <w:pBdr>
                <w:top w:val="single" w:sz="4" w:space="1" w:color="auto"/>
                <w:bottom w:val="single" w:sz="4" w:space="1" w:color="auto"/>
              </w:pBdr>
              <w:autoSpaceDE w:val="0"/>
              <w:autoSpaceDN w:val="0"/>
              <w:adjustRightInd w:val="0"/>
              <w:rPr>
                <w:rFonts w:ascii="Arial" w:hAnsi="Arial" w:cs="Arial"/>
                <w:sz w:val="14"/>
                <w:szCs w:val="14"/>
              </w:rPr>
            </w:pPr>
            <w:r w:rsidRPr="005D56B9">
              <w:rPr>
                <w:rFonts w:ascii="Arial" w:hAnsi="Arial" w:cs="Arial"/>
                <w:sz w:val="14"/>
                <w:szCs w:val="14"/>
              </w:rPr>
              <w:t xml:space="preserve">Téléphone : 04 90 07 39 74                              Site : </w:t>
            </w:r>
            <w:hyperlink r:id="rId11" w:history="1">
              <w:r w:rsidRPr="005D56B9">
                <w:rPr>
                  <w:rStyle w:val="Lienhypertexte"/>
                  <w:rFonts w:ascii="Arial" w:hAnsi="Arial" w:cs="Arial"/>
                  <w:sz w:val="14"/>
                  <w:szCs w:val="14"/>
                </w:rPr>
                <w:t>http://www.bibliothequelatourdaigues.fr/</w:t>
              </w:r>
            </w:hyperlink>
            <w:r w:rsidRPr="005D56B9">
              <w:rPr>
                <w:rFonts w:ascii="Arial" w:hAnsi="Arial" w:cs="Arial"/>
                <w:sz w:val="14"/>
                <w:szCs w:val="14"/>
              </w:rPr>
              <w:t xml:space="preserve"> </w:t>
            </w:r>
          </w:p>
          <w:p w:rsidR="00713615" w:rsidRPr="005D56B9" w:rsidRDefault="005D56B9" w:rsidP="00713615">
            <w:pPr>
              <w:widowControl w:val="0"/>
              <w:pBdr>
                <w:top w:val="single" w:sz="4" w:space="1" w:color="auto"/>
                <w:bottom w:val="single" w:sz="4" w:space="1" w:color="auto"/>
              </w:pBdr>
              <w:autoSpaceDE w:val="0"/>
              <w:autoSpaceDN w:val="0"/>
              <w:adjustRightInd w:val="0"/>
              <w:rPr>
                <w:rFonts w:ascii="Arial" w:hAnsi="Arial" w:cs="Arial"/>
                <w:sz w:val="14"/>
                <w:szCs w:val="14"/>
              </w:rPr>
            </w:pPr>
            <w:r w:rsidRPr="005D56B9">
              <w:rPr>
                <w:rFonts w:ascii="Arial" w:hAnsi="Arial" w:cs="Arial"/>
                <w:sz w:val="14"/>
                <w:szCs w:val="14"/>
              </w:rPr>
              <w:t>Messagerie :</w:t>
            </w:r>
            <w:r w:rsidR="008C00AA">
              <w:rPr>
                <w:rFonts w:ascii="Arial" w:hAnsi="Arial" w:cs="Arial"/>
                <w:sz w:val="14"/>
                <w:szCs w:val="14"/>
              </w:rPr>
              <w:t xml:space="preserve"> </w:t>
            </w:r>
            <w:r w:rsidR="008C00AA">
              <w:rPr>
                <w:rFonts w:ascii="Arial" w:hAnsi="Arial" w:cs="Arial"/>
                <w:sz w:val="16"/>
                <w:szCs w:val="16"/>
              </w:rPr>
              <w:t xml:space="preserve"> bibliotheque@latourdaigues.fr</w:t>
            </w:r>
          </w:p>
          <w:p w:rsidR="00713615" w:rsidRPr="00713615" w:rsidRDefault="00713615" w:rsidP="00A67D42">
            <w:pPr>
              <w:rPr>
                <w:rFonts w:ascii="Comic Sans MS" w:hAnsi="Comic Sans MS"/>
                <w:color w:val="000000" w:themeColor="text1"/>
                <w:sz w:val="10"/>
                <w:szCs w:val="10"/>
              </w:rPr>
            </w:pPr>
          </w:p>
        </w:tc>
      </w:tr>
    </w:tbl>
    <w:p w:rsidR="002B4532" w:rsidRPr="00FE566E" w:rsidRDefault="002B4532" w:rsidP="00BF319B">
      <w:pPr>
        <w:rPr>
          <w:rFonts w:ascii="Arial" w:hAnsi="Arial" w:cs="Arial"/>
          <w:b/>
          <w:sz w:val="28"/>
          <w:szCs w:val="28"/>
        </w:rPr>
      </w:pPr>
    </w:p>
    <w:sectPr w:rsidR="002B4532" w:rsidRPr="00FE566E" w:rsidSect="00BF319B">
      <w:pgSz w:w="16820" w:h="11900" w:orient="landscape"/>
      <w:pgMar w:top="0" w:right="1417" w:bottom="0" w:left="1701" w:header="28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FE" w:rsidRDefault="00CE50FE" w:rsidP="00E143D0">
      <w:r>
        <w:separator/>
      </w:r>
    </w:p>
  </w:endnote>
  <w:endnote w:type="continuationSeparator" w:id="0">
    <w:p w:rsidR="00CE50FE" w:rsidRDefault="00CE50FE" w:rsidP="00E143D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eworthy Bold">
    <w:altName w:val="Arial Unicode MS"/>
    <w:charset w:val="00"/>
    <w:family w:val="auto"/>
    <w:pitch w:val="variable"/>
    <w:sig w:usb0="00000001" w:usb1="08000048" w:usb2="14600000" w:usb3="00000000" w:csb0="00000111" w:csb1="00000000"/>
  </w:font>
  <w:font w:name="m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FE" w:rsidRDefault="00CE50FE" w:rsidP="00E143D0">
      <w:r>
        <w:separator/>
      </w:r>
    </w:p>
  </w:footnote>
  <w:footnote w:type="continuationSeparator" w:id="0">
    <w:p w:rsidR="00CE50FE" w:rsidRDefault="00CE50FE" w:rsidP="00E14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4B1"/>
    <w:multiLevelType w:val="hybridMultilevel"/>
    <w:tmpl w:val="5E3EE42A"/>
    <w:lvl w:ilvl="0" w:tplc="0936CF6E">
      <w:numFmt w:val="bullet"/>
      <w:lvlText w:val="-"/>
      <w:lvlJc w:val="left"/>
      <w:pPr>
        <w:ind w:left="360" w:hanging="360"/>
      </w:pPr>
      <w:rPr>
        <w:rFonts w:ascii="Comic Sans MS" w:eastAsiaTheme="minorEastAsia" w:hAnsi="Comic Sans M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CAB50CA"/>
    <w:multiLevelType w:val="hybridMultilevel"/>
    <w:tmpl w:val="B742DABA"/>
    <w:lvl w:ilvl="0" w:tplc="6C880532">
      <w:numFmt w:val="bullet"/>
      <w:lvlText w:val="-"/>
      <w:lvlJc w:val="left"/>
      <w:pPr>
        <w:ind w:left="720" w:hanging="360"/>
      </w:pPr>
      <w:rPr>
        <w:rFonts w:ascii="Comic Sans MS" w:eastAsiaTheme="minorEastAsia"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8A47D0"/>
    <w:multiLevelType w:val="hybridMultilevel"/>
    <w:tmpl w:val="1FDE08DA"/>
    <w:lvl w:ilvl="0" w:tplc="10C6BE1E">
      <w:numFmt w:val="bullet"/>
      <w:lvlText w:val="-"/>
      <w:lvlJc w:val="left"/>
      <w:pPr>
        <w:ind w:left="1080" w:hanging="360"/>
      </w:pPr>
      <w:rPr>
        <w:rFonts w:ascii="Comic Sans MS" w:eastAsiaTheme="minorEastAsia" w:hAnsi="Comic Sans M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2844FC3"/>
    <w:multiLevelType w:val="hybridMultilevel"/>
    <w:tmpl w:val="586A6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03F9D"/>
    <w:multiLevelType w:val="hybridMultilevel"/>
    <w:tmpl w:val="23E0C4D2"/>
    <w:lvl w:ilvl="0" w:tplc="A956ECC0">
      <w:numFmt w:val="bullet"/>
      <w:lvlText w:val="-"/>
      <w:lvlJc w:val="left"/>
      <w:pPr>
        <w:ind w:left="502" w:hanging="360"/>
      </w:pPr>
      <w:rPr>
        <w:rFonts w:ascii="Comic Sans MS" w:eastAsiaTheme="minorEastAsia" w:hAnsi="Comic Sans M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68D50AEC"/>
    <w:multiLevelType w:val="hybridMultilevel"/>
    <w:tmpl w:val="184697E4"/>
    <w:lvl w:ilvl="0" w:tplc="C3868F5A">
      <w:numFmt w:val="bullet"/>
      <w:lvlText w:val="-"/>
      <w:lvlJc w:val="left"/>
      <w:pPr>
        <w:ind w:left="720" w:hanging="360"/>
      </w:pPr>
      <w:rPr>
        <w:rFonts w:ascii="Arial" w:eastAsiaTheme="minorEastAsia" w:hAnsi="Arial" w:cs="Arial" w:hint="default"/>
        <w:b w:val="0"/>
        <w:color w:val="333333"/>
        <w:sz w:val="1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106498"/>
  </w:hdrShapeDefaults>
  <w:footnotePr>
    <w:footnote w:id="-1"/>
    <w:footnote w:id="0"/>
  </w:footnotePr>
  <w:endnotePr>
    <w:endnote w:id="-1"/>
    <w:endnote w:id="0"/>
  </w:endnotePr>
  <w:compat>
    <w:useFELayout/>
  </w:compat>
  <w:rsids>
    <w:rsidRoot w:val="0092415A"/>
    <w:rsid w:val="00002378"/>
    <w:rsid w:val="000076F7"/>
    <w:rsid w:val="00007DDD"/>
    <w:rsid w:val="00025150"/>
    <w:rsid w:val="00033982"/>
    <w:rsid w:val="0004031F"/>
    <w:rsid w:val="00054100"/>
    <w:rsid w:val="00064087"/>
    <w:rsid w:val="00075805"/>
    <w:rsid w:val="000802FD"/>
    <w:rsid w:val="00087B76"/>
    <w:rsid w:val="00090A55"/>
    <w:rsid w:val="000A1D5D"/>
    <w:rsid w:val="000A42BA"/>
    <w:rsid w:val="000A616C"/>
    <w:rsid w:val="000B7B79"/>
    <w:rsid w:val="000C6911"/>
    <w:rsid w:val="000D60ED"/>
    <w:rsid w:val="000D7799"/>
    <w:rsid w:val="000E521F"/>
    <w:rsid w:val="000F47ED"/>
    <w:rsid w:val="00102D2B"/>
    <w:rsid w:val="0010543D"/>
    <w:rsid w:val="001132D2"/>
    <w:rsid w:val="00114964"/>
    <w:rsid w:val="0015166D"/>
    <w:rsid w:val="001710A4"/>
    <w:rsid w:val="001731F3"/>
    <w:rsid w:val="00174590"/>
    <w:rsid w:val="001815B2"/>
    <w:rsid w:val="001A2AB8"/>
    <w:rsid w:val="001C166B"/>
    <w:rsid w:val="001C2C38"/>
    <w:rsid w:val="001D0106"/>
    <w:rsid w:val="00217E5E"/>
    <w:rsid w:val="00230FA8"/>
    <w:rsid w:val="00236F7A"/>
    <w:rsid w:val="002526F8"/>
    <w:rsid w:val="002573B0"/>
    <w:rsid w:val="00290440"/>
    <w:rsid w:val="002B31C6"/>
    <w:rsid w:val="002B3457"/>
    <w:rsid w:val="002B4532"/>
    <w:rsid w:val="002C2948"/>
    <w:rsid w:val="002C5AD5"/>
    <w:rsid w:val="002E2E19"/>
    <w:rsid w:val="00311942"/>
    <w:rsid w:val="00316935"/>
    <w:rsid w:val="00323513"/>
    <w:rsid w:val="00334B02"/>
    <w:rsid w:val="00336AF3"/>
    <w:rsid w:val="0035086B"/>
    <w:rsid w:val="00376BB5"/>
    <w:rsid w:val="0038570C"/>
    <w:rsid w:val="0039081A"/>
    <w:rsid w:val="00397402"/>
    <w:rsid w:val="003A2C8F"/>
    <w:rsid w:val="003A3BBB"/>
    <w:rsid w:val="003A5441"/>
    <w:rsid w:val="003A7AA7"/>
    <w:rsid w:val="003B07BB"/>
    <w:rsid w:val="003C217E"/>
    <w:rsid w:val="003C4BA6"/>
    <w:rsid w:val="003F2FBB"/>
    <w:rsid w:val="004031B2"/>
    <w:rsid w:val="00410A14"/>
    <w:rsid w:val="004176A7"/>
    <w:rsid w:val="004433AD"/>
    <w:rsid w:val="0044665C"/>
    <w:rsid w:val="004534AA"/>
    <w:rsid w:val="00454C42"/>
    <w:rsid w:val="004678ED"/>
    <w:rsid w:val="00471961"/>
    <w:rsid w:val="00472EAE"/>
    <w:rsid w:val="004A71C3"/>
    <w:rsid w:val="004C70ED"/>
    <w:rsid w:val="004D0EEC"/>
    <w:rsid w:val="004D6D09"/>
    <w:rsid w:val="004E13AF"/>
    <w:rsid w:val="004E6998"/>
    <w:rsid w:val="0051098B"/>
    <w:rsid w:val="005264A4"/>
    <w:rsid w:val="00526EB6"/>
    <w:rsid w:val="00536F79"/>
    <w:rsid w:val="00552446"/>
    <w:rsid w:val="005527DE"/>
    <w:rsid w:val="00561C87"/>
    <w:rsid w:val="00564EB9"/>
    <w:rsid w:val="00570373"/>
    <w:rsid w:val="00572B44"/>
    <w:rsid w:val="005750B6"/>
    <w:rsid w:val="005C4962"/>
    <w:rsid w:val="005D4845"/>
    <w:rsid w:val="005D56B9"/>
    <w:rsid w:val="005D5F68"/>
    <w:rsid w:val="00604F98"/>
    <w:rsid w:val="00610C87"/>
    <w:rsid w:val="00611834"/>
    <w:rsid w:val="006204F1"/>
    <w:rsid w:val="00621BA2"/>
    <w:rsid w:val="006220C0"/>
    <w:rsid w:val="00644532"/>
    <w:rsid w:val="00661485"/>
    <w:rsid w:val="006703DE"/>
    <w:rsid w:val="00676BCE"/>
    <w:rsid w:val="00685FF5"/>
    <w:rsid w:val="006A1ED9"/>
    <w:rsid w:val="006B4829"/>
    <w:rsid w:val="006D2353"/>
    <w:rsid w:val="006F5CD8"/>
    <w:rsid w:val="006F6B62"/>
    <w:rsid w:val="00712499"/>
    <w:rsid w:val="00713615"/>
    <w:rsid w:val="007171E2"/>
    <w:rsid w:val="00724FE6"/>
    <w:rsid w:val="00730402"/>
    <w:rsid w:val="00773145"/>
    <w:rsid w:val="00783891"/>
    <w:rsid w:val="00795506"/>
    <w:rsid w:val="007A50E0"/>
    <w:rsid w:val="007C0224"/>
    <w:rsid w:val="007D6630"/>
    <w:rsid w:val="008040C2"/>
    <w:rsid w:val="00805CE8"/>
    <w:rsid w:val="008244F1"/>
    <w:rsid w:val="00831B79"/>
    <w:rsid w:val="00856BA8"/>
    <w:rsid w:val="00893478"/>
    <w:rsid w:val="00894B4B"/>
    <w:rsid w:val="008A6C50"/>
    <w:rsid w:val="008B363D"/>
    <w:rsid w:val="008B5083"/>
    <w:rsid w:val="008B5AEB"/>
    <w:rsid w:val="008C00AA"/>
    <w:rsid w:val="008C1103"/>
    <w:rsid w:val="008C333F"/>
    <w:rsid w:val="008F52CA"/>
    <w:rsid w:val="00907C6D"/>
    <w:rsid w:val="00923CBF"/>
    <w:rsid w:val="0092415A"/>
    <w:rsid w:val="0095062F"/>
    <w:rsid w:val="00955836"/>
    <w:rsid w:val="00961684"/>
    <w:rsid w:val="009639A9"/>
    <w:rsid w:val="00963D1B"/>
    <w:rsid w:val="0098107D"/>
    <w:rsid w:val="009865B4"/>
    <w:rsid w:val="009D12BC"/>
    <w:rsid w:val="009F2BEF"/>
    <w:rsid w:val="00A2014E"/>
    <w:rsid w:val="00A37D45"/>
    <w:rsid w:val="00A42B4F"/>
    <w:rsid w:val="00A438A4"/>
    <w:rsid w:val="00A51101"/>
    <w:rsid w:val="00A672F7"/>
    <w:rsid w:val="00A67D42"/>
    <w:rsid w:val="00A70605"/>
    <w:rsid w:val="00AA346F"/>
    <w:rsid w:val="00AB47D5"/>
    <w:rsid w:val="00AB6D0F"/>
    <w:rsid w:val="00AB7C7A"/>
    <w:rsid w:val="00AC1AF2"/>
    <w:rsid w:val="00AC2FDE"/>
    <w:rsid w:val="00AC4CF3"/>
    <w:rsid w:val="00AC5287"/>
    <w:rsid w:val="00AD2CD5"/>
    <w:rsid w:val="00AF41C3"/>
    <w:rsid w:val="00AF5DAC"/>
    <w:rsid w:val="00B22754"/>
    <w:rsid w:val="00B30484"/>
    <w:rsid w:val="00B30F9D"/>
    <w:rsid w:val="00B45F48"/>
    <w:rsid w:val="00B5017A"/>
    <w:rsid w:val="00B515BC"/>
    <w:rsid w:val="00B5563B"/>
    <w:rsid w:val="00B85DDE"/>
    <w:rsid w:val="00BC51CC"/>
    <w:rsid w:val="00BC7E4C"/>
    <w:rsid w:val="00BF069B"/>
    <w:rsid w:val="00BF319B"/>
    <w:rsid w:val="00BF7808"/>
    <w:rsid w:val="00C0441A"/>
    <w:rsid w:val="00C17F52"/>
    <w:rsid w:val="00C3404B"/>
    <w:rsid w:val="00C44F2B"/>
    <w:rsid w:val="00C45859"/>
    <w:rsid w:val="00C60A38"/>
    <w:rsid w:val="00C63E28"/>
    <w:rsid w:val="00C64835"/>
    <w:rsid w:val="00C72883"/>
    <w:rsid w:val="00C84683"/>
    <w:rsid w:val="00CB6D53"/>
    <w:rsid w:val="00CE3FFC"/>
    <w:rsid w:val="00CE50FE"/>
    <w:rsid w:val="00CE69A1"/>
    <w:rsid w:val="00CF4221"/>
    <w:rsid w:val="00D13DC0"/>
    <w:rsid w:val="00D24CBE"/>
    <w:rsid w:val="00D43020"/>
    <w:rsid w:val="00D73ABD"/>
    <w:rsid w:val="00D76866"/>
    <w:rsid w:val="00D9383A"/>
    <w:rsid w:val="00D96D88"/>
    <w:rsid w:val="00DA01A4"/>
    <w:rsid w:val="00DA214C"/>
    <w:rsid w:val="00DA4DF7"/>
    <w:rsid w:val="00DA6D11"/>
    <w:rsid w:val="00DB42BA"/>
    <w:rsid w:val="00DC0173"/>
    <w:rsid w:val="00DD07AD"/>
    <w:rsid w:val="00DD471E"/>
    <w:rsid w:val="00DD4CF1"/>
    <w:rsid w:val="00DD547D"/>
    <w:rsid w:val="00DE51A5"/>
    <w:rsid w:val="00E143D0"/>
    <w:rsid w:val="00E228E2"/>
    <w:rsid w:val="00E27417"/>
    <w:rsid w:val="00E336E7"/>
    <w:rsid w:val="00E404D8"/>
    <w:rsid w:val="00E55C7A"/>
    <w:rsid w:val="00E74991"/>
    <w:rsid w:val="00E76845"/>
    <w:rsid w:val="00E90FC4"/>
    <w:rsid w:val="00EB5466"/>
    <w:rsid w:val="00EB6E2F"/>
    <w:rsid w:val="00ED68A6"/>
    <w:rsid w:val="00EE1691"/>
    <w:rsid w:val="00EE5745"/>
    <w:rsid w:val="00EF037A"/>
    <w:rsid w:val="00F016D4"/>
    <w:rsid w:val="00F1131E"/>
    <w:rsid w:val="00F135BF"/>
    <w:rsid w:val="00F13F8E"/>
    <w:rsid w:val="00F427A6"/>
    <w:rsid w:val="00F651F3"/>
    <w:rsid w:val="00F70738"/>
    <w:rsid w:val="00F776AF"/>
    <w:rsid w:val="00F859DF"/>
    <w:rsid w:val="00FA6013"/>
    <w:rsid w:val="00FB1E16"/>
    <w:rsid w:val="00FC3356"/>
    <w:rsid w:val="00FC77B1"/>
    <w:rsid w:val="00FD09AB"/>
    <w:rsid w:val="00FD6B9A"/>
    <w:rsid w:val="00FE303A"/>
    <w:rsid w:val="00FE56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52"/>
  </w:style>
  <w:style w:type="paragraph" w:styleId="Titre1">
    <w:name w:val="heading 1"/>
    <w:basedOn w:val="Normal"/>
    <w:link w:val="Titre1Car"/>
    <w:uiPriority w:val="9"/>
    <w:qFormat/>
    <w:rsid w:val="00C044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3119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4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143D0"/>
    <w:pPr>
      <w:tabs>
        <w:tab w:val="center" w:pos="4536"/>
        <w:tab w:val="right" w:pos="9072"/>
      </w:tabs>
    </w:pPr>
  </w:style>
  <w:style w:type="character" w:customStyle="1" w:styleId="En-tteCar">
    <w:name w:val="En-tête Car"/>
    <w:basedOn w:val="Policepardfaut"/>
    <w:link w:val="En-tte"/>
    <w:uiPriority w:val="99"/>
    <w:rsid w:val="00E143D0"/>
  </w:style>
  <w:style w:type="paragraph" w:styleId="Pieddepage">
    <w:name w:val="footer"/>
    <w:basedOn w:val="Normal"/>
    <w:link w:val="PieddepageCar"/>
    <w:uiPriority w:val="99"/>
    <w:unhideWhenUsed/>
    <w:rsid w:val="00E143D0"/>
    <w:pPr>
      <w:tabs>
        <w:tab w:val="center" w:pos="4536"/>
        <w:tab w:val="right" w:pos="9072"/>
      </w:tabs>
    </w:pPr>
  </w:style>
  <w:style w:type="character" w:customStyle="1" w:styleId="PieddepageCar">
    <w:name w:val="Pied de page Car"/>
    <w:basedOn w:val="Policepardfaut"/>
    <w:link w:val="Pieddepage"/>
    <w:uiPriority w:val="99"/>
    <w:rsid w:val="00E143D0"/>
  </w:style>
  <w:style w:type="paragraph" w:styleId="Textedebulles">
    <w:name w:val="Balloon Text"/>
    <w:basedOn w:val="Normal"/>
    <w:link w:val="TextedebullesCar"/>
    <w:uiPriority w:val="99"/>
    <w:semiHidden/>
    <w:unhideWhenUsed/>
    <w:rsid w:val="00E143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43D0"/>
    <w:rPr>
      <w:rFonts w:ascii="Lucida Grande" w:hAnsi="Lucida Grande" w:cs="Lucida Grande"/>
      <w:sz w:val="18"/>
      <w:szCs w:val="18"/>
    </w:rPr>
  </w:style>
  <w:style w:type="character" w:styleId="Lienhypertexte">
    <w:name w:val="Hyperlink"/>
    <w:basedOn w:val="Policepardfaut"/>
    <w:uiPriority w:val="99"/>
    <w:unhideWhenUsed/>
    <w:rsid w:val="00B22754"/>
    <w:rPr>
      <w:color w:val="0000FF" w:themeColor="hyperlink"/>
      <w:u w:val="single"/>
    </w:rPr>
  </w:style>
  <w:style w:type="paragraph" w:styleId="NormalWeb">
    <w:name w:val="Normal (Web)"/>
    <w:basedOn w:val="Normal"/>
    <w:uiPriority w:val="99"/>
    <w:unhideWhenUsed/>
    <w:rsid w:val="00B85DDE"/>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3C217E"/>
    <w:pPr>
      <w:ind w:left="720"/>
      <w:contextualSpacing/>
    </w:pPr>
  </w:style>
  <w:style w:type="paragraph" w:customStyle="1" w:styleId="Standard">
    <w:name w:val="Standard"/>
    <w:rsid w:val="00B30F9D"/>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Titre1Car">
    <w:name w:val="Titre 1 Car"/>
    <w:basedOn w:val="Policepardfaut"/>
    <w:link w:val="Titre1"/>
    <w:uiPriority w:val="9"/>
    <w:rsid w:val="00C0441A"/>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11942"/>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311942"/>
    <w:rPr>
      <w:i/>
      <w:iCs/>
    </w:rPr>
  </w:style>
  <w:style w:type="character" w:styleId="lev">
    <w:name w:val="Strong"/>
    <w:basedOn w:val="Policepardfaut"/>
    <w:uiPriority w:val="22"/>
    <w:qFormat/>
    <w:rsid w:val="000076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24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143D0"/>
    <w:pPr>
      <w:tabs>
        <w:tab w:val="center" w:pos="4536"/>
        <w:tab w:val="right" w:pos="9072"/>
      </w:tabs>
    </w:pPr>
  </w:style>
  <w:style w:type="character" w:customStyle="1" w:styleId="En-tteCar">
    <w:name w:val="En-tête Car"/>
    <w:basedOn w:val="Policepardfaut"/>
    <w:link w:val="En-tte"/>
    <w:uiPriority w:val="99"/>
    <w:rsid w:val="00E143D0"/>
  </w:style>
  <w:style w:type="paragraph" w:styleId="Pieddepage">
    <w:name w:val="footer"/>
    <w:basedOn w:val="Normal"/>
    <w:link w:val="PieddepageCar"/>
    <w:uiPriority w:val="99"/>
    <w:unhideWhenUsed/>
    <w:rsid w:val="00E143D0"/>
    <w:pPr>
      <w:tabs>
        <w:tab w:val="center" w:pos="4536"/>
        <w:tab w:val="right" w:pos="9072"/>
      </w:tabs>
    </w:pPr>
  </w:style>
  <w:style w:type="character" w:customStyle="1" w:styleId="PieddepageCar">
    <w:name w:val="Pied de page Car"/>
    <w:basedOn w:val="Policepardfaut"/>
    <w:link w:val="Pieddepage"/>
    <w:uiPriority w:val="99"/>
    <w:rsid w:val="00E143D0"/>
  </w:style>
  <w:style w:type="paragraph" w:styleId="Textedebulles">
    <w:name w:val="Balloon Text"/>
    <w:basedOn w:val="Normal"/>
    <w:link w:val="TextedebullesCar"/>
    <w:uiPriority w:val="99"/>
    <w:semiHidden/>
    <w:unhideWhenUsed/>
    <w:rsid w:val="00E143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43D0"/>
    <w:rPr>
      <w:rFonts w:ascii="Lucida Grande" w:hAnsi="Lucida Grande" w:cs="Lucida Grande"/>
      <w:sz w:val="18"/>
      <w:szCs w:val="18"/>
    </w:rPr>
  </w:style>
  <w:style w:type="character" w:styleId="Lienhypertexte">
    <w:name w:val="Hyperlink"/>
    <w:basedOn w:val="Policepardfaut"/>
    <w:uiPriority w:val="99"/>
    <w:unhideWhenUsed/>
    <w:rsid w:val="00B22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99104">
      <w:bodyDiv w:val="1"/>
      <w:marLeft w:val="0"/>
      <w:marRight w:val="0"/>
      <w:marTop w:val="0"/>
      <w:marBottom w:val="0"/>
      <w:divBdr>
        <w:top w:val="none" w:sz="0" w:space="0" w:color="auto"/>
        <w:left w:val="none" w:sz="0" w:space="0" w:color="auto"/>
        <w:bottom w:val="none" w:sz="0" w:space="0" w:color="auto"/>
        <w:right w:val="none" w:sz="0" w:space="0" w:color="auto"/>
      </w:divBdr>
    </w:div>
    <w:div w:id="52658019">
      <w:bodyDiv w:val="1"/>
      <w:marLeft w:val="0"/>
      <w:marRight w:val="0"/>
      <w:marTop w:val="0"/>
      <w:marBottom w:val="0"/>
      <w:divBdr>
        <w:top w:val="none" w:sz="0" w:space="0" w:color="auto"/>
        <w:left w:val="none" w:sz="0" w:space="0" w:color="auto"/>
        <w:bottom w:val="none" w:sz="0" w:space="0" w:color="auto"/>
        <w:right w:val="none" w:sz="0" w:space="0" w:color="auto"/>
      </w:divBdr>
      <w:divsChild>
        <w:div w:id="1055203020">
          <w:marLeft w:val="0"/>
          <w:marRight w:val="0"/>
          <w:marTop w:val="0"/>
          <w:marBottom w:val="0"/>
          <w:divBdr>
            <w:top w:val="none" w:sz="0" w:space="0" w:color="auto"/>
            <w:left w:val="none" w:sz="0" w:space="0" w:color="auto"/>
            <w:bottom w:val="none" w:sz="0" w:space="0" w:color="auto"/>
            <w:right w:val="none" w:sz="0" w:space="0" w:color="auto"/>
          </w:divBdr>
          <w:divsChild>
            <w:div w:id="1136676587">
              <w:marLeft w:val="0"/>
              <w:marRight w:val="0"/>
              <w:marTop w:val="0"/>
              <w:marBottom w:val="0"/>
              <w:divBdr>
                <w:top w:val="single" w:sz="2" w:space="0" w:color="FFFFFF"/>
                <w:left w:val="single" w:sz="2" w:space="0" w:color="C7AE93"/>
                <w:bottom w:val="none" w:sz="0" w:space="0" w:color="auto"/>
                <w:right w:val="single" w:sz="2" w:space="0" w:color="C7AE93"/>
              </w:divBdr>
              <w:divsChild>
                <w:div w:id="163864661">
                  <w:marLeft w:val="0"/>
                  <w:marRight w:val="0"/>
                  <w:marTop w:val="0"/>
                  <w:marBottom w:val="0"/>
                  <w:divBdr>
                    <w:top w:val="none" w:sz="0" w:space="0" w:color="auto"/>
                    <w:left w:val="none" w:sz="0" w:space="0" w:color="auto"/>
                    <w:bottom w:val="none" w:sz="0" w:space="0" w:color="auto"/>
                    <w:right w:val="none" w:sz="0" w:space="0" w:color="auto"/>
                  </w:divBdr>
                  <w:divsChild>
                    <w:div w:id="1407024484">
                      <w:marLeft w:val="0"/>
                      <w:marRight w:val="0"/>
                      <w:marTop w:val="0"/>
                      <w:marBottom w:val="0"/>
                      <w:divBdr>
                        <w:top w:val="none" w:sz="0" w:space="0" w:color="auto"/>
                        <w:left w:val="none" w:sz="0" w:space="0" w:color="auto"/>
                        <w:bottom w:val="none" w:sz="0" w:space="0" w:color="auto"/>
                        <w:right w:val="none" w:sz="0" w:space="0" w:color="auto"/>
                      </w:divBdr>
                      <w:divsChild>
                        <w:div w:id="811992050">
                          <w:marLeft w:val="0"/>
                          <w:marRight w:val="0"/>
                          <w:marTop w:val="0"/>
                          <w:marBottom w:val="0"/>
                          <w:divBdr>
                            <w:top w:val="none" w:sz="0" w:space="0" w:color="auto"/>
                            <w:left w:val="none" w:sz="0" w:space="0" w:color="auto"/>
                            <w:bottom w:val="none" w:sz="0" w:space="0" w:color="auto"/>
                            <w:right w:val="none" w:sz="0" w:space="0" w:color="auto"/>
                          </w:divBdr>
                          <w:divsChild>
                            <w:div w:id="1416976338">
                              <w:marLeft w:val="0"/>
                              <w:marRight w:val="0"/>
                              <w:marTop w:val="0"/>
                              <w:marBottom w:val="0"/>
                              <w:divBdr>
                                <w:top w:val="none" w:sz="0" w:space="0" w:color="auto"/>
                                <w:left w:val="none" w:sz="0" w:space="0" w:color="auto"/>
                                <w:bottom w:val="none" w:sz="0" w:space="0" w:color="auto"/>
                                <w:right w:val="none" w:sz="0" w:space="0" w:color="auto"/>
                              </w:divBdr>
                              <w:divsChild>
                                <w:div w:id="2052873118">
                                  <w:marLeft w:val="0"/>
                                  <w:marRight w:val="0"/>
                                  <w:marTop w:val="38"/>
                                  <w:marBottom w:val="0"/>
                                  <w:divBdr>
                                    <w:top w:val="none" w:sz="0" w:space="0" w:color="auto"/>
                                    <w:left w:val="none" w:sz="0" w:space="0" w:color="auto"/>
                                    <w:bottom w:val="none" w:sz="0" w:space="0" w:color="auto"/>
                                    <w:right w:val="none" w:sz="0" w:space="0" w:color="auto"/>
                                  </w:divBdr>
                                  <w:divsChild>
                                    <w:div w:id="591163666">
                                      <w:marLeft w:val="0"/>
                                      <w:marRight w:val="0"/>
                                      <w:marTop w:val="0"/>
                                      <w:marBottom w:val="0"/>
                                      <w:divBdr>
                                        <w:top w:val="single" w:sz="2" w:space="0" w:color="653A33"/>
                                        <w:left w:val="none" w:sz="0" w:space="0" w:color="auto"/>
                                        <w:bottom w:val="none" w:sz="0" w:space="0" w:color="auto"/>
                                        <w:right w:val="none" w:sz="0" w:space="0" w:color="auto"/>
                                      </w:divBdr>
                                      <w:divsChild>
                                        <w:div w:id="948584260">
                                          <w:marLeft w:val="0"/>
                                          <w:marRight w:val="0"/>
                                          <w:marTop w:val="0"/>
                                          <w:marBottom w:val="0"/>
                                          <w:divBdr>
                                            <w:top w:val="none" w:sz="0" w:space="0" w:color="auto"/>
                                            <w:left w:val="none" w:sz="0" w:space="0" w:color="auto"/>
                                            <w:bottom w:val="none" w:sz="0" w:space="0" w:color="auto"/>
                                            <w:right w:val="none" w:sz="0" w:space="0" w:color="auto"/>
                                          </w:divBdr>
                                          <w:divsChild>
                                            <w:div w:id="1711035356">
                                              <w:marLeft w:val="0"/>
                                              <w:marRight w:val="0"/>
                                              <w:marTop w:val="0"/>
                                              <w:marBottom w:val="150"/>
                                              <w:divBdr>
                                                <w:top w:val="none" w:sz="0" w:space="0" w:color="auto"/>
                                                <w:left w:val="none" w:sz="0" w:space="0" w:color="auto"/>
                                                <w:bottom w:val="none" w:sz="0" w:space="0" w:color="auto"/>
                                                <w:right w:val="none" w:sz="0" w:space="0" w:color="auto"/>
                                              </w:divBdr>
                                              <w:divsChild>
                                                <w:div w:id="6147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29403">
      <w:bodyDiv w:val="1"/>
      <w:marLeft w:val="0"/>
      <w:marRight w:val="0"/>
      <w:marTop w:val="0"/>
      <w:marBottom w:val="0"/>
      <w:divBdr>
        <w:top w:val="none" w:sz="0" w:space="0" w:color="auto"/>
        <w:left w:val="none" w:sz="0" w:space="0" w:color="auto"/>
        <w:bottom w:val="none" w:sz="0" w:space="0" w:color="auto"/>
        <w:right w:val="none" w:sz="0" w:space="0" w:color="auto"/>
      </w:divBdr>
    </w:div>
    <w:div w:id="225262393">
      <w:bodyDiv w:val="1"/>
      <w:marLeft w:val="0"/>
      <w:marRight w:val="0"/>
      <w:marTop w:val="0"/>
      <w:marBottom w:val="0"/>
      <w:divBdr>
        <w:top w:val="none" w:sz="0" w:space="0" w:color="auto"/>
        <w:left w:val="none" w:sz="0" w:space="0" w:color="auto"/>
        <w:bottom w:val="none" w:sz="0" w:space="0" w:color="auto"/>
        <w:right w:val="none" w:sz="0" w:space="0" w:color="auto"/>
      </w:divBdr>
      <w:divsChild>
        <w:div w:id="74327962">
          <w:marLeft w:val="0"/>
          <w:marRight w:val="0"/>
          <w:marTop w:val="0"/>
          <w:marBottom w:val="0"/>
          <w:divBdr>
            <w:top w:val="none" w:sz="0" w:space="0" w:color="auto"/>
            <w:left w:val="none" w:sz="0" w:space="0" w:color="auto"/>
            <w:bottom w:val="none" w:sz="0" w:space="0" w:color="auto"/>
            <w:right w:val="none" w:sz="0" w:space="0" w:color="auto"/>
          </w:divBdr>
        </w:div>
        <w:div w:id="1327978429">
          <w:marLeft w:val="0"/>
          <w:marRight w:val="0"/>
          <w:marTop w:val="0"/>
          <w:marBottom w:val="0"/>
          <w:divBdr>
            <w:top w:val="none" w:sz="0" w:space="0" w:color="auto"/>
            <w:left w:val="none" w:sz="0" w:space="0" w:color="auto"/>
            <w:bottom w:val="none" w:sz="0" w:space="0" w:color="auto"/>
            <w:right w:val="none" w:sz="0" w:space="0" w:color="auto"/>
          </w:divBdr>
        </w:div>
      </w:divsChild>
    </w:div>
    <w:div w:id="330183773">
      <w:bodyDiv w:val="1"/>
      <w:marLeft w:val="0"/>
      <w:marRight w:val="0"/>
      <w:marTop w:val="0"/>
      <w:marBottom w:val="0"/>
      <w:divBdr>
        <w:top w:val="none" w:sz="0" w:space="0" w:color="auto"/>
        <w:left w:val="none" w:sz="0" w:space="0" w:color="auto"/>
        <w:bottom w:val="none" w:sz="0" w:space="0" w:color="auto"/>
        <w:right w:val="none" w:sz="0" w:space="0" w:color="auto"/>
      </w:divBdr>
    </w:div>
    <w:div w:id="403986841">
      <w:bodyDiv w:val="1"/>
      <w:marLeft w:val="0"/>
      <w:marRight w:val="0"/>
      <w:marTop w:val="0"/>
      <w:marBottom w:val="0"/>
      <w:divBdr>
        <w:top w:val="none" w:sz="0" w:space="0" w:color="auto"/>
        <w:left w:val="none" w:sz="0" w:space="0" w:color="auto"/>
        <w:bottom w:val="none" w:sz="0" w:space="0" w:color="auto"/>
        <w:right w:val="none" w:sz="0" w:space="0" w:color="auto"/>
      </w:divBdr>
      <w:divsChild>
        <w:div w:id="1311591895">
          <w:marLeft w:val="0"/>
          <w:marRight w:val="0"/>
          <w:marTop w:val="0"/>
          <w:marBottom w:val="0"/>
          <w:divBdr>
            <w:top w:val="none" w:sz="0" w:space="0" w:color="auto"/>
            <w:left w:val="none" w:sz="0" w:space="0" w:color="auto"/>
            <w:bottom w:val="none" w:sz="0" w:space="0" w:color="auto"/>
            <w:right w:val="none" w:sz="0" w:space="0" w:color="auto"/>
          </w:divBdr>
        </w:div>
        <w:div w:id="1312295984">
          <w:marLeft w:val="0"/>
          <w:marRight w:val="0"/>
          <w:marTop w:val="0"/>
          <w:marBottom w:val="0"/>
          <w:divBdr>
            <w:top w:val="none" w:sz="0" w:space="0" w:color="auto"/>
            <w:left w:val="none" w:sz="0" w:space="0" w:color="auto"/>
            <w:bottom w:val="none" w:sz="0" w:space="0" w:color="auto"/>
            <w:right w:val="none" w:sz="0" w:space="0" w:color="auto"/>
          </w:divBdr>
        </w:div>
      </w:divsChild>
    </w:div>
    <w:div w:id="541207558">
      <w:bodyDiv w:val="1"/>
      <w:marLeft w:val="0"/>
      <w:marRight w:val="0"/>
      <w:marTop w:val="0"/>
      <w:marBottom w:val="0"/>
      <w:divBdr>
        <w:top w:val="none" w:sz="0" w:space="0" w:color="auto"/>
        <w:left w:val="none" w:sz="0" w:space="0" w:color="auto"/>
        <w:bottom w:val="none" w:sz="0" w:space="0" w:color="auto"/>
        <w:right w:val="none" w:sz="0" w:space="0" w:color="auto"/>
      </w:divBdr>
    </w:div>
    <w:div w:id="757097826">
      <w:bodyDiv w:val="1"/>
      <w:marLeft w:val="0"/>
      <w:marRight w:val="0"/>
      <w:marTop w:val="0"/>
      <w:marBottom w:val="0"/>
      <w:divBdr>
        <w:top w:val="none" w:sz="0" w:space="0" w:color="auto"/>
        <w:left w:val="none" w:sz="0" w:space="0" w:color="auto"/>
        <w:bottom w:val="none" w:sz="0" w:space="0" w:color="auto"/>
        <w:right w:val="none" w:sz="0" w:space="0" w:color="auto"/>
      </w:divBdr>
      <w:divsChild>
        <w:div w:id="797576397">
          <w:marLeft w:val="0"/>
          <w:marRight w:val="0"/>
          <w:marTop w:val="0"/>
          <w:marBottom w:val="0"/>
          <w:divBdr>
            <w:top w:val="none" w:sz="0" w:space="0" w:color="auto"/>
            <w:left w:val="none" w:sz="0" w:space="0" w:color="auto"/>
            <w:bottom w:val="none" w:sz="0" w:space="0" w:color="auto"/>
            <w:right w:val="none" w:sz="0" w:space="0" w:color="auto"/>
          </w:divBdr>
          <w:divsChild>
            <w:div w:id="433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8006">
      <w:bodyDiv w:val="1"/>
      <w:marLeft w:val="0"/>
      <w:marRight w:val="0"/>
      <w:marTop w:val="0"/>
      <w:marBottom w:val="0"/>
      <w:divBdr>
        <w:top w:val="none" w:sz="0" w:space="0" w:color="auto"/>
        <w:left w:val="none" w:sz="0" w:space="0" w:color="auto"/>
        <w:bottom w:val="none" w:sz="0" w:space="0" w:color="auto"/>
        <w:right w:val="none" w:sz="0" w:space="0" w:color="auto"/>
      </w:divBdr>
    </w:div>
    <w:div w:id="972952862">
      <w:bodyDiv w:val="1"/>
      <w:marLeft w:val="0"/>
      <w:marRight w:val="0"/>
      <w:marTop w:val="0"/>
      <w:marBottom w:val="0"/>
      <w:divBdr>
        <w:top w:val="none" w:sz="0" w:space="0" w:color="auto"/>
        <w:left w:val="none" w:sz="0" w:space="0" w:color="auto"/>
        <w:bottom w:val="none" w:sz="0" w:space="0" w:color="auto"/>
        <w:right w:val="none" w:sz="0" w:space="0" w:color="auto"/>
      </w:divBdr>
      <w:divsChild>
        <w:div w:id="782113543">
          <w:marLeft w:val="0"/>
          <w:marRight w:val="0"/>
          <w:marTop w:val="0"/>
          <w:marBottom w:val="0"/>
          <w:divBdr>
            <w:top w:val="none" w:sz="0" w:space="0" w:color="auto"/>
            <w:left w:val="none" w:sz="0" w:space="0" w:color="auto"/>
            <w:bottom w:val="none" w:sz="0" w:space="0" w:color="auto"/>
            <w:right w:val="none" w:sz="0" w:space="0" w:color="auto"/>
          </w:divBdr>
        </w:div>
        <w:div w:id="1696225420">
          <w:marLeft w:val="0"/>
          <w:marRight w:val="0"/>
          <w:marTop w:val="0"/>
          <w:marBottom w:val="0"/>
          <w:divBdr>
            <w:top w:val="none" w:sz="0" w:space="0" w:color="auto"/>
            <w:left w:val="none" w:sz="0" w:space="0" w:color="auto"/>
            <w:bottom w:val="none" w:sz="0" w:space="0" w:color="auto"/>
            <w:right w:val="none" w:sz="0" w:space="0" w:color="auto"/>
          </w:divBdr>
        </w:div>
        <w:div w:id="547377607">
          <w:marLeft w:val="0"/>
          <w:marRight w:val="0"/>
          <w:marTop w:val="0"/>
          <w:marBottom w:val="0"/>
          <w:divBdr>
            <w:top w:val="none" w:sz="0" w:space="0" w:color="auto"/>
            <w:left w:val="none" w:sz="0" w:space="0" w:color="auto"/>
            <w:bottom w:val="none" w:sz="0" w:space="0" w:color="auto"/>
            <w:right w:val="none" w:sz="0" w:space="0" w:color="auto"/>
          </w:divBdr>
        </w:div>
        <w:div w:id="1810053977">
          <w:marLeft w:val="0"/>
          <w:marRight w:val="0"/>
          <w:marTop w:val="0"/>
          <w:marBottom w:val="0"/>
          <w:divBdr>
            <w:top w:val="none" w:sz="0" w:space="0" w:color="auto"/>
            <w:left w:val="none" w:sz="0" w:space="0" w:color="auto"/>
            <w:bottom w:val="none" w:sz="0" w:space="0" w:color="auto"/>
            <w:right w:val="none" w:sz="0" w:space="0" w:color="auto"/>
          </w:divBdr>
        </w:div>
        <w:div w:id="1331324355">
          <w:marLeft w:val="0"/>
          <w:marRight w:val="0"/>
          <w:marTop w:val="0"/>
          <w:marBottom w:val="0"/>
          <w:divBdr>
            <w:top w:val="none" w:sz="0" w:space="0" w:color="auto"/>
            <w:left w:val="none" w:sz="0" w:space="0" w:color="auto"/>
            <w:bottom w:val="none" w:sz="0" w:space="0" w:color="auto"/>
            <w:right w:val="none" w:sz="0" w:space="0" w:color="auto"/>
          </w:divBdr>
        </w:div>
        <w:div w:id="395402592">
          <w:marLeft w:val="0"/>
          <w:marRight w:val="0"/>
          <w:marTop w:val="0"/>
          <w:marBottom w:val="0"/>
          <w:divBdr>
            <w:top w:val="none" w:sz="0" w:space="0" w:color="auto"/>
            <w:left w:val="none" w:sz="0" w:space="0" w:color="auto"/>
            <w:bottom w:val="none" w:sz="0" w:space="0" w:color="auto"/>
            <w:right w:val="none" w:sz="0" w:space="0" w:color="auto"/>
          </w:divBdr>
        </w:div>
        <w:div w:id="1267426403">
          <w:marLeft w:val="0"/>
          <w:marRight w:val="0"/>
          <w:marTop w:val="0"/>
          <w:marBottom w:val="0"/>
          <w:divBdr>
            <w:top w:val="none" w:sz="0" w:space="0" w:color="auto"/>
            <w:left w:val="none" w:sz="0" w:space="0" w:color="auto"/>
            <w:bottom w:val="none" w:sz="0" w:space="0" w:color="auto"/>
            <w:right w:val="none" w:sz="0" w:space="0" w:color="auto"/>
          </w:divBdr>
        </w:div>
        <w:div w:id="1359938318">
          <w:marLeft w:val="0"/>
          <w:marRight w:val="0"/>
          <w:marTop w:val="0"/>
          <w:marBottom w:val="0"/>
          <w:divBdr>
            <w:top w:val="none" w:sz="0" w:space="0" w:color="auto"/>
            <w:left w:val="none" w:sz="0" w:space="0" w:color="auto"/>
            <w:bottom w:val="none" w:sz="0" w:space="0" w:color="auto"/>
            <w:right w:val="none" w:sz="0" w:space="0" w:color="auto"/>
          </w:divBdr>
        </w:div>
        <w:div w:id="1060983322">
          <w:marLeft w:val="0"/>
          <w:marRight w:val="0"/>
          <w:marTop w:val="0"/>
          <w:marBottom w:val="0"/>
          <w:divBdr>
            <w:top w:val="none" w:sz="0" w:space="0" w:color="auto"/>
            <w:left w:val="none" w:sz="0" w:space="0" w:color="auto"/>
            <w:bottom w:val="none" w:sz="0" w:space="0" w:color="auto"/>
            <w:right w:val="none" w:sz="0" w:space="0" w:color="auto"/>
          </w:divBdr>
        </w:div>
        <w:div w:id="1629434208">
          <w:marLeft w:val="0"/>
          <w:marRight w:val="0"/>
          <w:marTop w:val="0"/>
          <w:marBottom w:val="0"/>
          <w:divBdr>
            <w:top w:val="none" w:sz="0" w:space="0" w:color="auto"/>
            <w:left w:val="none" w:sz="0" w:space="0" w:color="auto"/>
            <w:bottom w:val="none" w:sz="0" w:space="0" w:color="auto"/>
            <w:right w:val="none" w:sz="0" w:space="0" w:color="auto"/>
          </w:divBdr>
        </w:div>
        <w:div w:id="890652149">
          <w:marLeft w:val="0"/>
          <w:marRight w:val="0"/>
          <w:marTop w:val="0"/>
          <w:marBottom w:val="0"/>
          <w:divBdr>
            <w:top w:val="none" w:sz="0" w:space="0" w:color="auto"/>
            <w:left w:val="none" w:sz="0" w:space="0" w:color="auto"/>
            <w:bottom w:val="none" w:sz="0" w:space="0" w:color="auto"/>
            <w:right w:val="none" w:sz="0" w:space="0" w:color="auto"/>
          </w:divBdr>
        </w:div>
        <w:div w:id="1778794917">
          <w:marLeft w:val="0"/>
          <w:marRight w:val="0"/>
          <w:marTop w:val="0"/>
          <w:marBottom w:val="0"/>
          <w:divBdr>
            <w:top w:val="none" w:sz="0" w:space="0" w:color="auto"/>
            <w:left w:val="none" w:sz="0" w:space="0" w:color="auto"/>
            <w:bottom w:val="none" w:sz="0" w:space="0" w:color="auto"/>
            <w:right w:val="none" w:sz="0" w:space="0" w:color="auto"/>
          </w:divBdr>
        </w:div>
        <w:div w:id="2076000759">
          <w:marLeft w:val="0"/>
          <w:marRight w:val="0"/>
          <w:marTop w:val="0"/>
          <w:marBottom w:val="0"/>
          <w:divBdr>
            <w:top w:val="none" w:sz="0" w:space="0" w:color="auto"/>
            <w:left w:val="none" w:sz="0" w:space="0" w:color="auto"/>
            <w:bottom w:val="none" w:sz="0" w:space="0" w:color="auto"/>
            <w:right w:val="none" w:sz="0" w:space="0" w:color="auto"/>
          </w:divBdr>
        </w:div>
      </w:divsChild>
    </w:div>
    <w:div w:id="996687380">
      <w:bodyDiv w:val="1"/>
      <w:marLeft w:val="0"/>
      <w:marRight w:val="0"/>
      <w:marTop w:val="0"/>
      <w:marBottom w:val="0"/>
      <w:divBdr>
        <w:top w:val="none" w:sz="0" w:space="0" w:color="auto"/>
        <w:left w:val="none" w:sz="0" w:space="0" w:color="auto"/>
        <w:bottom w:val="none" w:sz="0" w:space="0" w:color="auto"/>
        <w:right w:val="none" w:sz="0" w:space="0" w:color="auto"/>
      </w:divBdr>
      <w:divsChild>
        <w:div w:id="1997144516">
          <w:marLeft w:val="0"/>
          <w:marRight w:val="0"/>
          <w:marTop w:val="0"/>
          <w:marBottom w:val="0"/>
          <w:divBdr>
            <w:top w:val="none" w:sz="0" w:space="0" w:color="auto"/>
            <w:left w:val="none" w:sz="0" w:space="0" w:color="auto"/>
            <w:bottom w:val="none" w:sz="0" w:space="0" w:color="auto"/>
            <w:right w:val="none" w:sz="0" w:space="0" w:color="auto"/>
          </w:divBdr>
        </w:div>
        <w:div w:id="1009215855">
          <w:marLeft w:val="0"/>
          <w:marRight w:val="0"/>
          <w:marTop w:val="0"/>
          <w:marBottom w:val="0"/>
          <w:divBdr>
            <w:top w:val="none" w:sz="0" w:space="0" w:color="auto"/>
            <w:left w:val="none" w:sz="0" w:space="0" w:color="auto"/>
            <w:bottom w:val="none" w:sz="0" w:space="0" w:color="auto"/>
            <w:right w:val="none" w:sz="0" w:space="0" w:color="auto"/>
          </w:divBdr>
        </w:div>
        <w:div w:id="2080977867">
          <w:marLeft w:val="0"/>
          <w:marRight w:val="0"/>
          <w:marTop w:val="0"/>
          <w:marBottom w:val="0"/>
          <w:divBdr>
            <w:top w:val="none" w:sz="0" w:space="0" w:color="auto"/>
            <w:left w:val="none" w:sz="0" w:space="0" w:color="auto"/>
            <w:bottom w:val="none" w:sz="0" w:space="0" w:color="auto"/>
            <w:right w:val="none" w:sz="0" w:space="0" w:color="auto"/>
          </w:divBdr>
        </w:div>
        <w:div w:id="2127190564">
          <w:marLeft w:val="0"/>
          <w:marRight w:val="0"/>
          <w:marTop w:val="0"/>
          <w:marBottom w:val="0"/>
          <w:divBdr>
            <w:top w:val="none" w:sz="0" w:space="0" w:color="auto"/>
            <w:left w:val="none" w:sz="0" w:space="0" w:color="auto"/>
            <w:bottom w:val="none" w:sz="0" w:space="0" w:color="auto"/>
            <w:right w:val="none" w:sz="0" w:space="0" w:color="auto"/>
          </w:divBdr>
        </w:div>
        <w:div w:id="1201672433">
          <w:marLeft w:val="0"/>
          <w:marRight w:val="0"/>
          <w:marTop w:val="0"/>
          <w:marBottom w:val="0"/>
          <w:divBdr>
            <w:top w:val="none" w:sz="0" w:space="0" w:color="auto"/>
            <w:left w:val="none" w:sz="0" w:space="0" w:color="auto"/>
            <w:bottom w:val="none" w:sz="0" w:space="0" w:color="auto"/>
            <w:right w:val="none" w:sz="0" w:space="0" w:color="auto"/>
          </w:divBdr>
        </w:div>
        <w:div w:id="2141535647">
          <w:marLeft w:val="0"/>
          <w:marRight w:val="0"/>
          <w:marTop w:val="0"/>
          <w:marBottom w:val="0"/>
          <w:divBdr>
            <w:top w:val="none" w:sz="0" w:space="0" w:color="auto"/>
            <w:left w:val="none" w:sz="0" w:space="0" w:color="auto"/>
            <w:bottom w:val="none" w:sz="0" w:space="0" w:color="auto"/>
            <w:right w:val="none" w:sz="0" w:space="0" w:color="auto"/>
          </w:divBdr>
        </w:div>
        <w:div w:id="681010469">
          <w:marLeft w:val="0"/>
          <w:marRight w:val="0"/>
          <w:marTop w:val="0"/>
          <w:marBottom w:val="0"/>
          <w:divBdr>
            <w:top w:val="none" w:sz="0" w:space="0" w:color="auto"/>
            <w:left w:val="none" w:sz="0" w:space="0" w:color="auto"/>
            <w:bottom w:val="none" w:sz="0" w:space="0" w:color="auto"/>
            <w:right w:val="none" w:sz="0" w:space="0" w:color="auto"/>
          </w:divBdr>
        </w:div>
        <w:div w:id="1446996125">
          <w:marLeft w:val="0"/>
          <w:marRight w:val="0"/>
          <w:marTop w:val="0"/>
          <w:marBottom w:val="0"/>
          <w:divBdr>
            <w:top w:val="none" w:sz="0" w:space="0" w:color="auto"/>
            <w:left w:val="none" w:sz="0" w:space="0" w:color="auto"/>
            <w:bottom w:val="none" w:sz="0" w:space="0" w:color="auto"/>
            <w:right w:val="none" w:sz="0" w:space="0" w:color="auto"/>
          </w:divBdr>
        </w:div>
        <w:div w:id="2517447">
          <w:marLeft w:val="0"/>
          <w:marRight w:val="0"/>
          <w:marTop w:val="0"/>
          <w:marBottom w:val="0"/>
          <w:divBdr>
            <w:top w:val="none" w:sz="0" w:space="0" w:color="auto"/>
            <w:left w:val="none" w:sz="0" w:space="0" w:color="auto"/>
            <w:bottom w:val="none" w:sz="0" w:space="0" w:color="auto"/>
            <w:right w:val="none" w:sz="0" w:space="0" w:color="auto"/>
          </w:divBdr>
        </w:div>
        <w:div w:id="558786278">
          <w:marLeft w:val="0"/>
          <w:marRight w:val="0"/>
          <w:marTop w:val="0"/>
          <w:marBottom w:val="0"/>
          <w:divBdr>
            <w:top w:val="none" w:sz="0" w:space="0" w:color="auto"/>
            <w:left w:val="none" w:sz="0" w:space="0" w:color="auto"/>
            <w:bottom w:val="none" w:sz="0" w:space="0" w:color="auto"/>
            <w:right w:val="none" w:sz="0" w:space="0" w:color="auto"/>
          </w:divBdr>
        </w:div>
        <w:div w:id="536893548">
          <w:marLeft w:val="0"/>
          <w:marRight w:val="0"/>
          <w:marTop w:val="0"/>
          <w:marBottom w:val="0"/>
          <w:divBdr>
            <w:top w:val="none" w:sz="0" w:space="0" w:color="auto"/>
            <w:left w:val="none" w:sz="0" w:space="0" w:color="auto"/>
            <w:bottom w:val="none" w:sz="0" w:space="0" w:color="auto"/>
            <w:right w:val="none" w:sz="0" w:space="0" w:color="auto"/>
          </w:divBdr>
        </w:div>
      </w:divsChild>
    </w:div>
    <w:div w:id="1272055302">
      <w:bodyDiv w:val="1"/>
      <w:marLeft w:val="0"/>
      <w:marRight w:val="0"/>
      <w:marTop w:val="0"/>
      <w:marBottom w:val="0"/>
      <w:divBdr>
        <w:top w:val="none" w:sz="0" w:space="0" w:color="auto"/>
        <w:left w:val="none" w:sz="0" w:space="0" w:color="auto"/>
        <w:bottom w:val="none" w:sz="0" w:space="0" w:color="auto"/>
        <w:right w:val="none" w:sz="0" w:space="0" w:color="auto"/>
      </w:divBdr>
    </w:div>
    <w:div w:id="1452086644">
      <w:bodyDiv w:val="1"/>
      <w:marLeft w:val="0"/>
      <w:marRight w:val="0"/>
      <w:marTop w:val="0"/>
      <w:marBottom w:val="0"/>
      <w:divBdr>
        <w:top w:val="none" w:sz="0" w:space="0" w:color="auto"/>
        <w:left w:val="none" w:sz="0" w:space="0" w:color="auto"/>
        <w:bottom w:val="none" w:sz="0" w:space="0" w:color="auto"/>
        <w:right w:val="none" w:sz="0" w:space="0" w:color="auto"/>
      </w:divBdr>
      <w:divsChild>
        <w:div w:id="1976832871">
          <w:marLeft w:val="0"/>
          <w:marRight w:val="0"/>
          <w:marTop w:val="0"/>
          <w:marBottom w:val="0"/>
          <w:divBdr>
            <w:top w:val="none" w:sz="0" w:space="0" w:color="auto"/>
            <w:left w:val="none" w:sz="0" w:space="0" w:color="auto"/>
            <w:bottom w:val="none" w:sz="0" w:space="0" w:color="auto"/>
            <w:right w:val="none" w:sz="0" w:space="0" w:color="auto"/>
          </w:divBdr>
        </w:div>
        <w:div w:id="1940991701">
          <w:marLeft w:val="0"/>
          <w:marRight w:val="0"/>
          <w:marTop w:val="0"/>
          <w:marBottom w:val="0"/>
          <w:divBdr>
            <w:top w:val="none" w:sz="0" w:space="0" w:color="auto"/>
            <w:left w:val="none" w:sz="0" w:space="0" w:color="auto"/>
            <w:bottom w:val="none" w:sz="0" w:space="0" w:color="auto"/>
            <w:right w:val="none" w:sz="0" w:space="0" w:color="auto"/>
          </w:divBdr>
        </w:div>
        <w:div w:id="1239368859">
          <w:marLeft w:val="0"/>
          <w:marRight w:val="0"/>
          <w:marTop w:val="0"/>
          <w:marBottom w:val="0"/>
          <w:divBdr>
            <w:top w:val="none" w:sz="0" w:space="0" w:color="auto"/>
            <w:left w:val="none" w:sz="0" w:space="0" w:color="auto"/>
            <w:bottom w:val="none" w:sz="0" w:space="0" w:color="auto"/>
            <w:right w:val="none" w:sz="0" w:space="0" w:color="auto"/>
          </w:divBdr>
        </w:div>
        <w:div w:id="397748038">
          <w:marLeft w:val="0"/>
          <w:marRight w:val="0"/>
          <w:marTop w:val="0"/>
          <w:marBottom w:val="0"/>
          <w:divBdr>
            <w:top w:val="none" w:sz="0" w:space="0" w:color="auto"/>
            <w:left w:val="none" w:sz="0" w:space="0" w:color="auto"/>
            <w:bottom w:val="none" w:sz="0" w:space="0" w:color="auto"/>
            <w:right w:val="none" w:sz="0" w:space="0" w:color="auto"/>
          </w:divBdr>
        </w:div>
        <w:div w:id="807894608">
          <w:marLeft w:val="0"/>
          <w:marRight w:val="0"/>
          <w:marTop w:val="0"/>
          <w:marBottom w:val="0"/>
          <w:divBdr>
            <w:top w:val="none" w:sz="0" w:space="0" w:color="auto"/>
            <w:left w:val="none" w:sz="0" w:space="0" w:color="auto"/>
            <w:bottom w:val="none" w:sz="0" w:space="0" w:color="auto"/>
            <w:right w:val="none" w:sz="0" w:space="0" w:color="auto"/>
          </w:divBdr>
        </w:div>
        <w:div w:id="1977029656">
          <w:marLeft w:val="0"/>
          <w:marRight w:val="0"/>
          <w:marTop w:val="0"/>
          <w:marBottom w:val="0"/>
          <w:divBdr>
            <w:top w:val="none" w:sz="0" w:space="0" w:color="auto"/>
            <w:left w:val="none" w:sz="0" w:space="0" w:color="auto"/>
            <w:bottom w:val="none" w:sz="0" w:space="0" w:color="auto"/>
            <w:right w:val="none" w:sz="0" w:space="0" w:color="auto"/>
          </w:divBdr>
        </w:div>
        <w:div w:id="1874878271">
          <w:marLeft w:val="0"/>
          <w:marRight w:val="0"/>
          <w:marTop w:val="0"/>
          <w:marBottom w:val="0"/>
          <w:divBdr>
            <w:top w:val="none" w:sz="0" w:space="0" w:color="auto"/>
            <w:left w:val="none" w:sz="0" w:space="0" w:color="auto"/>
            <w:bottom w:val="none" w:sz="0" w:space="0" w:color="auto"/>
            <w:right w:val="none" w:sz="0" w:space="0" w:color="auto"/>
          </w:divBdr>
        </w:div>
        <w:div w:id="171188752">
          <w:marLeft w:val="0"/>
          <w:marRight w:val="0"/>
          <w:marTop w:val="0"/>
          <w:marBottom w:val="0"/>
          <w:divBdr>
            <w:top w:val="none" w:sz="0" w:space="0" w:color="auto"/>
            <w:left w:val="none" w:sz="0" w:space="0" w:color="auto"/>
            <w:bottom w:val="none" w:sz="0" w:space="0" w:color="auto"/>
            <w:right w:val="none" w:sz="0" w:space="0" w:color="auto"/>
          </w:divBdr>
        </w:div>
        <w:div w:id="1423991140">
          <w:marLeft w:val="0"/>
          <w:marRight w:val="0"/>
          <w:marTop w:val="0"/>
          <w:marBottom w:val="0"/>
          <w:divBdr>
            <w:top w:val="none" w:sz="0" w:space="0" w:color="auto"/>
            <w:left w:val="none" w:sz="0" w:space="0" w:color="auto"/>
            <w:bottom w:val="none" w:sz="0" w:space="0" w:color="auto"/>
            <w:right w:val="none" w:sz="0" w:space="0" w:color="auto"/>
          </w:divBdr>
        </w:div>
        <w:div w:id="1808620558">
          <w:marLeft w:val="0"/>
          <w:marRight w:val="0"/>
          <w:marTop w:val="0"/>
          <w:marBottom w:val="0"/>
          <w:divBdr>
            <w:top w:val="none" w:sz="0" w:space="0" w:color="auto"/>
            <w:left w:val="none" w:sz="0" w:space="0" w:color="auto"/>
            <w:bottom w:val="none" w:sz="0" w:space="0" w:color="auto"/>
            <w:right w:val="none" w:sz="0" w:space="0" w:color="auto"/>
          </w:divBdr>
        </w:div>
        <w:div w:id="974413251">
          <w:marLeft w:val="0"/>
          <w:marRight w:val="0"/>
          <w:marTop w:val="0"/>
          <w:marBottom w:val="0"/>
          <w:divBdr>
            <w:top w:val="none" w:sz="0" w:space="0" w:color="auto"/>
            <w:left w:val="none" w:sz="0" w:space="0" w:color="auto"/>
            <w:bottom w:val="none" w:sz="0" w:space="0" w:color="auto"/>
            <w:right w:val="none" w:sz="0" w:space="0" w:color="auto"/>
          </w:divBdr>
        </w:div>
        <w:div w:id="840780057">
          <w:marLeft w:val="0"/>
          <w:marRight w:val="0"/>
          <w:marTop w:val="0"/>
          <w:marBottom w:val="0"/>
          <w:divBdr>
            <w:top w:val="none" w:sz="0" w:space="0" w:color="auto"/>
            <w:left w:val="none" w:sz="0" w:space="0" w:color="auto"/>
            <w:bottom w:val="none" w:sz="0" w:space="0" w:color="auto"/>
            <w:right w:val="none" w:sz="0" w:space="0" w:color="auto"/>
          </w:divBdr>
        </w:div>
        <w:div w:id="1321039876">
          <w:marLeft w:val="0"/>
          <w:marRight w:val="0"/>
          <w:marTop w:val="0"/>
          <w:marBottom w:val="0"/>
          <w:divBdr>
            <w:top w:val="none" w:sz="0" w:space="0" w:color="auto"/>
            <w:left w:val="none" w:sz="0" w:space="0" w:color="auto"/>
            <w:bottom w:val="none" w:sz="0" w:space="0" w:color="auto"/>
            <w:right w:val="none" w:sz="0" w:space="0" w:color="auto"/>
          </w:divBdr>
        </w:div>
      </w:divsChild>
    </w:div>
    <w:div w:id="1620642933">
      <w:bodyDiv w:val="1"/>
      <w:marLeft w:val="0"/>
      <w:marRight w:val="0"/>
      <w:marTop w:val="0"/>
      <w:marBottom w:val="0"/>
      <w:divBdr>
        <w:top w:val="none" w:sz="0" w:space="0" w:color="auto"/>
        <w:left w:val="none" w:sz="0" w:space="0" w:color="auto"/>
        <w:bottom w:val="none" w:sz="0" w:space="0" w:color="auto"/>
        <w:right w:val="none" w:sz="0" w:space="0" w:color="auto"/>
      </w:divBdr>
    </w:div>
    <w:div w:id="1621183608">
      <w:bodyDiv w:val="1"/>
      <w:marLeft w:val="0"/>
      <w:marRight w:val="0"/>
      <w:marTop w:val="0"/>
      <w:marBottom w:val="0"/>
      <w:divBdr>
        <w:top w:val="none" w:sz="0" w:space="0" w:color="auto"/>
        <w:left w:val="none" w:sz="0" w:space="0" w:color="auto"/>
        <w:bottom w:val="none" w:sz="0" w:space="0" w:color="auto"/>
        <w:right w:val="none" w:sz="0" w:space="0" w:color="auto"/>
      </w:divBdr>
      <w:divsChild>
        <w:div w:id="302660054">
          <w:marLeft w:val="0"/>
          <w:marRight w:val="0"/>
          <w:marTop w:val="0"/>
          <w:marBottom w:val="0"/>
          <w:divBdr>
            <w:top w:val="none" w:sz="0" w:space="0" w:color="auto"/>
            <w:left w:val="none" w:sz="0" w:space="0" w:color="auto"/>
            <w:bottom w:val="none" w:sz="0" w:space="0" w:color="auto"/>
            <w:right w:val="none" w:sz="0" w:space="0" w:color="auto"/>
          </w:divBdr>
          <w:divsChild>
            <w:div w:id="387462852">
              <w:marLeft w:val="0"/>
              <w:marRight w:val="0"/>
              <w:marTop w:val="0"/>
              <w:marBottom w:val="0"/>
              <w:divBdr>
                <w:top w:val="single" w:sz="2" w:space="0" w:color="FFFFFF"/>
                <w:left w:val="single" w:sz="2" w:space="0" w:color="C7AE93"/>
                <w:bottom w:val="none" w:sz="0" w:space="0" w:color="auto"/>
                <w:right w:val="single" w:sz="2" w:space="0" w:color="C7AE93"/>
              </w:divBdr>
              <w:divsChild>
                <w:div w:id="179785724">
                  <w:marLeft w:val="0"/>
                  <w:marRight w:val="0"/>
                  <w:marTop w:val="0"/>
                  <w:marBottom w:val="0"/>
                  <w:divBdr>
                    <w:top w:val="none" w:sz="0" w:space="0" w:color="auto"/>
                    <w:left w:val="none" w:sz="0" w:space="0" w:color="auto"/>
                    <w:bottom w:val="none" w:sz="0" w:space="0" w:color="auto"/>
                    <w:right w:val="none" w:sz="0" w:space="0" w:color="auto"/>
                  </w:divBdr>
                  <w:divsChild>
                    <w:div w:id="510071192">
                      <w:marLeft w:val="0"/>
                      <w:marRight w:val="0"/>
                      <w:marTop w:val="0"/>
                      <w:marBottom w:val="0"/>
                      <w:divBdr>
                        <w:top w:val="none" w:sz="0" w:space="0" w:color="auto"/>
                        <w:left w:val="none" w:sz="0" w:space="0" w:color="auto"/>
                        <w:bottom w:val="none" w:sz="0" w:space="0" w:color="auto"/>
                        <w:right w:val="none" w:sz="0" w:space="0" w:color="auto"/>
                      </w:divBdr>
                      <w:divsChild>
                        <w:div w:id="2045011112">
                          <w:marLeft w:val="0"/>
                          <w:marRight w:val="0"/>
                          <w:marTop w:val="0"/>
                          <w:marBottom w:val="0"/>
                          <w:divBdr>
                            <w:top w:val="none" w:sz="0" w:space="0" w:color="auto"/>
                            <w:left w:val="none" w:sz="0" w:space="0" w:color="auto"/>
                            <w:bottom w:val="none" w:sz="0" w:space="0" w:color="auto"/>
                            <w:right w:val="none" w:sz="0" w:space="0" w:color="auto"/>
                          </w:divBdr>
                          <w:divsChild>
                            <w:div w:id="131408388">
                              <w:marLeft w:val="0"/>
                              <w:marRight w:val="0"/>
                              <w:marTop w:val="0"/>
                              <w:marBottom w:val="0"/>
                              <w:divBdr>
                                <w:top w:val="none" w:sz="0" w:space="0" w:color="auto"/>
                                <w:left w:val="none" w:sz="0" w:space="0" w:color="auto"/>
                                <w:bottom w:val="none" w:sz="0" w:space="0" w:color="auto"/>
                                <w:right w:val="none" w:sz="0" w:space="0" w:color="auto"/>
                              </w:divBdr>
                              <w:divsChild>
                                <w:div w:id="1979071202">
                                  <w:marLeft w:val="0"/>
                                  <w:marRight w:val="0"/>
                                  <w:marTop w:val="38"/>
                                  <w:marBottom w:val="0"/>
                                  <w:divBdr>
                                    <w:top w:val="none" w:sz="0" w:space="0" w:color="auto"/>
                                    <w:left w:val="none" w:sz="0" w:space="0" w:color="auto"/>
                                    <w:bottom w:val="none" w:sz="0" w:space="0" w:color="auto"/>
                                    <w:right w:val="none" w:sz="0" w:space="0" w:color="auto"/>
                                  </w:divBdr>
                                  <w:divsChild>
                                    <w:div w:id="1332294689">
                                      <w:marLeft w:val="0"/>
                                      <w:marRight w:val="0"/>
                                      <w:marTop w:val="0"/>
                                      <w:marBottom w:val="0"/>
                                      <w:divBdr>
                                        <w:top w:val="single" w:sz="2" w:space="0" w:color="653A33"/>
                                        <w:left w:val="none" w:sz="0" w:space="0" w:color="auto"/>
                                        <w:bottom w:val="none" w:sz="0" w:space="0" w:color="auto"/>
                                        <w:right w:val="none" w:sz="0" w:space="0" w:color="auto"/>
                                      </w:divBdr>
                                      <w:divsChild>
                                        <w:div w:id="57747284">
                                          <w:marLeft w:val="0"/>
                                          <w:marRight w:val="0"/>
                                          <w:marTop w:val="0"/>
                                          <w:marBottom w:val="0"/>
                                          <w:divBdr>
                                            <w:top w:val="none" w:sz="0" w:space="0" w:color="auto"/>
                                            <w:left w:val="none" w:sz="0" w:space="0" w:color="auto"/>
                                            <w:bottom w:val="none" w:sz="0" w:space="0" w:color="auto"/>
                                            <w:right w:val="none" w:sz="0" w:space="0" w:color="auto"/>
                                          </w:divBdr>
                                          <w:divsChild>
                                            <w:div w:id="2070689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17466">
      <w:bodyDiv w:val="1"/>
      <w:marLeft w:val="0"/>
      <w:marRight w:val="0"/>
      <w:marTop w:val="0"/>
      <w:marBottom w:val="0"/>
      <w:divBdr>
        <w:top w:val="none" w:sz="0" w:space="0" w:color="auto"/>
        <w:left w:val="none" w:sz="0" w:space="0" w:color="auto"/>
        <w:bottom w:val="none" w:sz="0" w:space="0" w:color="auto"/>
        <w:right w:val="none" w:sz="0" w:space="0" w:color="auto"/>
      </w:divBdr>
      <w:divsChild>
        <w:div w:id="390352984">
          <w:marLeft w:val="0"/>
          <w:marRight w:val="0"/>
          <w:marTop w:val="0"/>
          <w:marBottom w:val="0"/>
          <w:divBdr>
            <w:top w:val="none" w:sz="0" w:space="0" w:color="auto"/>
            <w:left w:val="none" w:sz="0" w:space="0" w:color="auto"/>
            <w:bottom w:val="none" w:sz="0" w:space="0" w:color="auto"/>
            <w:right w:val="none" w:sz="0" w:space="0" w:color="auto"/>
          </w:divBdr>
        </w:div>
        <w:div w:id="1545406100">
          <w:marLeft w:val="0"/>
          <w:marRight w:val="0"/>
          <w:marTop w:val="0"/>
          <w:marBottom w:val="0"/>
          <w:divBdr>
            <w:top w:val="none" w:sz="0" w:space="0" w:color="auto"/>
            <w:left w:val="none" w:sz="0" w:space="0" w:color="auto"/>
            <w:bottom w:val="none" w:sz="0" w:space="0" w:color="auto"/>
            <w:right w:val="none" w:sz="0" w:space="0" w:color="auto"/>
          </w:divBdr>
        </w:div>
        <w:div w:id="1883898961">
          <w:marLeft w:val="0"/>
          <w:marRight w:val="0"/>
          <w:marTop w:val="0"/>
          <w:marBottom w:val="0"/>
          <w:divBdr>
            <w:top w:val="none" w:sz="0" w:space="0" w:color="auto"/>
            <w:left w:val="none" w:sz="0" w:space="0" w:color="auto"/>
            <w:bottom w:val="none" w:sz="0" w:space="0" w:color="auto"/>
            <w:right w:val="none" w:sz="0" w:space="0" w:color="auto"/>
          </w:divBdr>
        </w:div>
        <w:div w:id="334724023">
          <w:marLeft w:val="0"/>
          <w:marRight w:val="0"/>
          <w:marTop w:val="0"/>
          <w:marBottom w:val="0"/>
          <w:divBdr>
            <w:top w:val="none" w:sz="0" w:space="0" w:color="auto"/>
            <w:left w:val="none" w:sz="0" w:space="0" w:color="auto"/>
            <w:bottom w:val="none" w:sz="0" w:space="0" w:color="auto"/>
            <w:right w:val="none" w:sz="0" w:space="0" w:color="auto"/>
          </w:divBdr>
        </w:div>
        <w:div w:id="962464074">
          <w:marLeft w:val="0"/>
          <w:marRight w:val="0"/>
          <w:marTop w:val="0"/>
          <w:marBottom w:val="0"/>
          <w:divBdr>
            <w:top w:val="none" w:sz="0" w:space="0" w:color="auto"/>
            <w:left w:val="none" w:sz="0" w:space="0" w:color="auto"/>
            <w:bottom w:val="none" w:sz="0" w:space="0" w:color="auto"/>
            <w:right w:val="none" w:sz="0" w:space="0" w:color="auto"/>
          </w:divBdr>
        </w:div>
        <w:div w:id="1488130189">
          <w:marLeft w:val="0"/>
          <w:marRight w:val="0"/>
          <w:marTop w:val="0"/>
          <w:marBottom w:val="0"/>
          <w:divBdr>
            <w:top w:val="none" w:sz="0" w:space="0" w:color="auto"/>
            <w:left w:val="none" w:sz="0" w:space="0" w:color="auto"/>
            <w:bottom w:val="none" w:sz="0" w:space="0" w:color="auto"/>
            <w:right w:val="none" w:sz="0" w:space="0" w:color="auto"/>
          </w:divBdr>
        </w:div>
        <w:div w:id="1890458602">
          <w:marLeft w:val="0"/>
          <w:marRight w:val="0"/>
          <w:marTop w:val="0"/>
          <w:marBottom w:val="0"/>
          <w:divBdr>
            <w:top w:val="none" w:sz="0" w:space="0" w:color="auto"/>
            <w:left w:val="none" w:sz="0" w:space="0" w:color="auto"/>
            <w:bottom w:val="none" w:sz="0" w:space="0" w:color="auto"/>
            <w:right w:val="none" w:sz="0" w:space="0" w:color="auto"/>
          </w:divBdr>
        </w:div>
        <w:div w:id="1675186512">
          <w:marLeft w:val="0"/>
          <w:marRight w:val="0"/>
          <w:marTop w:val="0"/>
          <w:marBottom w:val="0"/>
          <w:divBdr>
            <w:top w:val="none" w:sz="0" w:space="0" w:color="auto"/>
            <w:left w:val="none" w:sz="0" w:space="0" w:color="auto"/>
            <w:bottom w:val="none" w:sz="0" w:space="0" w:color="auto"/>
            <w:right w:val="none" w:sz="0" w:space="0" w:color="auto"/>
          </w:divBdr>
        </w:div>
        <w:div w:id="470751835">
          <w:marLeft w:val="0"/>
          <w:marRight w:val="0"/>
          <w:marTop w:val="0"/>
          <w:marBottom w:val="0"/>
          <w:divBdr>
            <w:top w:val="none" w:sz="0" w:space="0" w:color="auto"/>
            <w:left w:val="none" w:sz="0" w:space="0" w:color="auto"/>
            <w:bottom w:val="none" w:sz="0" w:space="0" w:color="auto"/>
            <w:right w:val="none" w:sz="0" w:space="0" w:color="auto"/>
          </w:divBdr>
        </w:div>
        <w:div w:id="628901569">
          <w:marLeft w:val="0"/>
          <w:marRight w:val="0"/>
          <w:marTop w:val="0"/>
          <w:marBottom w:val="0"/>
          <w:divBdr>
            <w:top w:val="none" w:sz="0" w:space="0" w:color="auto"/>
            <w:left w:val="none" w:sz="0" w:space="0" w:color="auto"/>
            <w:bottom w:val="none" w:sz="0" w:space="0" w:color="auto"/>
            <w:right w:val="none" w:sz="0" w:space="0" w:color="auto"/>
          </w:divBdr>
        </w:div>
        <w:div w:id="1885824240">
          <w:marLeft w:val="0"/>
          <w:marRight w:val="0"/>
          <w:marTop w:val="0"/>
          <w:marBottom w:val="0"/>
          <w:divBdr>
            <w:top w:val="none" w:sz="0" w:space="0" w:color="auto"/>
            <w:left w:val="none" w:sz="0" w:space="0" w:color="auto"/>
            <w:bottom w:val="none" w:sz="0" w:space="0" w:color="auto"/>
            <w:right w:val="none" w:sz="0" w:space="0" w:color="auto"/>
          </w:divBdr>
        </w:div>
        <w:div w:id="12145984">
          <w:marLeft w:val="0"/>
          <w:marRight w:val="0"/>
          <w:marTop w:val="0"/>
          <w:marBottom w:val="0"/>
          <w:divBdr>
            <w:top w:val="none" w:sz="0" w:space="0" w:color="auto"/>
            <w:left w:val="none" w:sz="0" w:space="0" w:color="auto"/>
            <w:bottom w:val="none" w:sz="0" w:space="0" w:color="auto"/>
            <w:right w:val="none" w:sz="0" w:space="0" w:color="auto"/>
          </w:divBdr>
        </w:div>
        <w:div w:id="207958659">
          <w:marLeft w:val="0"/>
          <w:marRight w:val="0"/>
          <w:marTop w:val="0"/>
          <w:marBottom w:val="0"/>
          <w:divBdr>
            <w:top w:val="none" w:sz="0" w:space="0" w:color="auto"/>
            <w:left w:val="none" w:sz="0" w:space="0" w:color="auto"/>
            <w:bottom w:val="none" w:sz="0" w:space="0" w:color="auto"/>
            <w:right w:val="none" w:sz="0" w:space="0" w:color="auto"/>
          </w:divBdr>
        </w:div>
      </w:divsChild>
    </w:div>
    <w:div w:id="19990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hequelatourdaigues.fr/" TargetMode="External"/><Relationship Id="rId5" Type="http://schemas.openxmlformats.org/officeDocument/2006/relationships/webSettings" Target="webSettings.xml"/><Relationship Id="rId10" Type="http://schemas.openxmlformats.org/officeDocument/2006/relationships/hyperlink" Target="http://www.bibliothequelatourdaigues.fr/" TargetMode="External"/><Relationship Id="rId4" Type="http://schemas.openxmlformats.org/officeDocument/2006/relationships/settings" Target="settings.xml"/><Relationship Id="rId9"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13FA-2DA1-46E2-B18B-77FE7FF7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Farcis</dc:creator>
  <cp:lastModifiedBy>MERCIER</cp:lastModifiedBy>
  <cp:revision>14</cp:revision>
  <cp:lastPrinted>2018-02-05T13:51:00Z</cp:lastPrinted>
  <dcterms:created xsi:type="dcterms:W3CDTF">2018-02-05T13:11:00Z</dcterms:created>
  <dcterms:modified xsi:type="dcterms:W3CDTF">2018-02-05T15:06:00Z</dcterms:modified>
</cp:coreProperties>
</file>